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94C" w:rsidRDefault="002A594C" w:rsidP="006B4250">
      <w:pPr>
        <w:rPr>
          <w:rFonts w:asciiTheme="minorHAnsi" w:hAnsiTheme="minorHAnsi"/>
          <w:noProof/>
          <w:sz w:val="32"/>
          <w:szCs w:val="32"/>
          <w:lang w:eastAsia="en-GB"/>
        </w:rPr>
      </w:pPr>
    </w:p>
    <w:p w:rsidR="002A594C" w:rsidRPr="004A47FD" w:rsidRDefault="004A47FD" w:rsidP="004A47FD">
      <w:pPr>
        <w:jc w:val="center"/>
        <w:rPr>
          <w:rFonts w:asciiTheme="minorHAnsi" w:hAnsiTheme="minorHAnsi"/>
          <w:b/>
          <w:noProof/>
          <w:sz w:val="72"/>
          <w:szCs w:val="72"/>
          <w:lang w:eastAsia="en-GB"/>
        </w:rPr>
      </w:pPr>
      <w:r w:rsidRPr="004A47FD">
        <w:rPr>
          <w:rFonts w:asciiTheme="minorHAnsi" w:hAnsiTheme="minorHAnsi"/>
          <w:b/>
          <w:noProof/>
          <w:sz w:val="72"/>
          <w:szCs w:val="72"/>
          <w:lang w:eastAsia="en-GB"/>
        </w:rPr>
        <w:t>William Cassidi C. E. Aided Primary School</w:t>
      </w:r>
    </w:p>
    <w:p w:rsidR="002A594C" w:rsidRDefault="002A594C" w:rsidP="004A47FD">
      <w:pPr>
        <w:jc w:val="center"/>
        <w:rPr>
          <w:rFonts w:asciiTheme="minorHAnsi" w:hAnsiTheme="minorHAnsi"/>
          <w:noProof/>
          <w:sz w:val="32"/>
          <w:szCs w:val="32"/>
          <w:lang w:eastAsia="en-GB"/>
        </w:rPr>
      </w:pPr>
    </w:p>
    <w:p w:rsidR="002A594C" w:rsidRPr="001313DB" w:rsidRDefault="002A594C" w:rsidP="004A47FD">
      <w:pPr>
        <w:jc w:val="center"/>
        <w:rPr>
          <w:rFonts w:asciiTheme="minorHAnsi" w:hAnsiTheme="minorHAnsi"/>
          <w:sz w:val="32"/>
          <w:szCs w:val="32"/>
        </w:rPr>
      </w:pPr>
    </w:p>
    <w:p w:rsidR="00712065" w:rsidRDefault="006B4250" w:rsidP="00712065">
      <w:pPr>
        <w:spacing w:after="0"/>
        <w:jc w:val="center"/>
        <w:rPr>
          <w:rFonts w:asciiTheme="minorHAnsi" w:hAnsiTheme="minorHAnsi"/>
          <w:b/>
          <w:sz w:val="72"/>
          <w:szCs w:val="72"/>
        </w:rPr>
      </w:pPr>
      <w:r w:rsidRPr="001313DB">
        <w:rPr>
          <w:rFonts w:asciiTheme="minorHAnsi" w:hAnsiTheme="minorHAnsi"/>
          <w:b/>
          <w:sz w:val="72"/>
          <w:szCs w:val="72"/>
        </w:rPr>
        <w:t>Emergency P</w:t>
      </w:r>
      <w:r w:rsidR="00712065">
        <w:rPr>
          <w:rFonts w:asciiTheme="minorHAnsi" w:hAnsiTheme="minorHAnsi"/>
          <w:b/>
          <w:sz w:val="72"/>
          <w:szCs w:val="72"/>
        </w:rPr>
        <w:t xml:space="preserve">olicy </w:t>
      </w:r>
    </w:p>
    <w:p w:rsidR="00712065" w:rsidRDefault="00712065" w:rsidP="00712065">
      <w:pPr>
        <w:spacing w:after="0"/>
        <w:jc w:val="center"/>
        <w:rPr>
          <w:rFonts w:asciiTheme="minorHAnsi" w:hAnsiTheme="minorHAnsi"/>
          <w:b/>
          <w:sz w:val="72"/>
          <w:szCs w:val="72"/>
        </w:rPr>
      </w:pPr>
      <w:r w:rsidRPr="00712065">
        <w:rPr>
          <w:rFonts w:asciiTheme="minorHAnsi" w:hAnsiTheme="minorHAnsi"/>
          <w:b/>
          <w:szCs w:val="24"/>
        </w:rPr>
        <w:t>and</w:t>
      </w:r>
      <w:r>
        <w:rPr>
          <w:rFonts w:asciiTheme="minorHAnsi" w:hAnsiTheme="minorHAnsi"/>
          <w:b/>
          <w:sz w:val="72"/>
          <w:szCs w:val="72"/>
        </w:rPr>
        <w:t xml:space="preserve"> </w:t>
      </w:r>
    </w:p>
    <w:p w:rsidR="006B4250" w:rsidRPr="001313DB" w:rsidRDefault="00712065" w:rsidP="00712065">
      <w:pPr>
        <w:spacing w:after="0"/>
        <w:jc w:val="center"/>
        <w:rPr>
          <w:rFonts w:asciiTheme="minorHAnsi" w:hAnsiTheme="minorHAnsi"/>
          <w:b/>
          <w:sz w:val="72"/>
          <w:szCs w:val="72"/>
        </w:rPr>
      </w:pPr>
      <w:r>
        <w:rPr>
          <w:rFonts w:asciiTheme="minorHAnsi" w:hAnsiTheme="minorHAnsi"/>
          <w:b/>
          <w:sz w:val="72"/>
          <w:szCs w:val="72"/>
        </w:rPr>
        <w:t>Emergency P</w:t>
      </w:r>
      <w:r w:rsidR="00732249">
        <w:rPr>
          <w:rFonts w:asciiTheme="minorHAnsi" w:hAnsiTheme="minorHAnsi"/>
          <w:b/>
          <w:sz w:val="72"/>
          <w:szCs w:val="72"/>
        </w:rPr>
        <w:t>lan</w:t>
      </w:r>
    </w:p>
    <w:p w:rsidR="006B4250" w:rsidRPr="001313DB" w:rsidRDefault="006B4250" w:rsidP="00712065">
      <w:pPr>
        <w:rPr>
          <w:rFonts w:asciiTheme="minorHAnsi" w:hAnsiTheme="minorHAnsi"/>
          <w:b/>
          <w:sz w:val="32"/>
          <w:szCs w:val="32"/>
        </w:rPr>
      </w:pPr>
    </w:p>
    <w:p w:rsidR="006B4250" w:rsidRPr="001313DB" w:rsidRDefault="00553139" w:rsidP="006B4250">
      <w:pPr>
        <w:rPr>
          <w:rFonts w:asciiTheme="minorHAnsi" w:hAnsiTheme="minorHAnsi"/>
          <w:sz w:val="32"/>
          <w:szCs w:val="32"/>
        </w:rPr>
      </w:pPr>
      <w:r w:rsidRPr="001313DB">
        <w:rPr>
          <w:rFonts w:asciiTheme="minorHAnsi" w:hAnsiTheme="minorHAnsi"/>
          <w:noProof/>
          <w:sz w:val="44"/>
          <w:szCs w:val="44"/>
          <w:lang w:eastAsia="en-GB"/>
        </w:rPr>
        <mc:AlternateContent>
          <mc:Choice Requires="wps">
            <w:drawing>
              <wp:anchor distT="0" distB="0" distL="114300" distR="114300" simplePos="0" relativeHeight="251669504" behindDoc="0" locked="0" layoutInCell="1" allowOverlap="1" wp14:anchorId="1C13807B" wp14:editId="3334B39F">
                <wp:simplePos x="0" y="0"/>
                <wp:positionH relativeFrom="column">
                  <wp:posOffset>1744980</wp:posOffset>
                </wp:positionH>
                <wp:positionV relativeFrom="paragraph">
                  <wp:posOffset>61595</wp:posOffset>
                </wp:positionV>
                <wp:extent cx="2790825" cy="447675"/>
                <wp:effectExtent l="57150" t="38100" r="104775" b="1238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447675"/>
                        </a:xfrm>
                        <a:prstGeom prst="rect">
                          <a:avLst/>
                        </a:prstGeom>
                        <a:solidFill>
                          <a:srgbClr val="F8A77A"/>
                        </a:solidFill>
                        <a:ln>
                          <a:noFill/>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dk1"/>
                        </a:lnRef>
                        <a:fillRef idx="1">
                          <a:schemeClr val="lt1"/>
                        </a:fillRef>
                        <a:effectRef idx="0">
                          <a:schemeClr val="dk1"/>
                        </a:effectRef>
                        <a:fontRef idx="minor">
                          <a:schemeClr val="dk1"/>
                        </a:fontRef>
                      </wps:style>
                      <wps:txbx>
                        <w:txbxContent>
                          <w:p w:rsidR="001859A4" w:rsidRPr="009E4D34" w:rsidRDefault="001859A4" w:rsidP="006B4250">
                            <w:pPr>
                              <w:jc w:val="center"/>
                              <w:rPr>
                                <w:rFonts w:asciiTheme="minorHAnsi" w:hAnsiTheme="minorHAnsi"/>
                                <w:sz w:val="40"/>
                                <w:szCs w:val="40"/>
                              </w:rPr>
                            </w:pPr>
                            <w:r w:rsidRPr="006B4250">
                              <w:rPr>
                                <w:rFonts w:asciiTheme="minorHAnsi" w:hAnsiTheme="minorHAnsi"/>
                                <w:b/>
                                <w:sz w:val="40"/>
                                <w:szCs w:val="40"/>
                              </w:rPr>
                              <w:t xml:space="preserve">Headline </w:t>
                            </w:r>
                            <w:proofErr w:type="gramStart"/>
                            <w:r w:rsidRPr="006B4250">
                              <w:rPr>
                                <w:rFonts w:asciiTheme="minorHAnsi" w:hAnsiTheme="minorHAnsi"/>
                                <w:b/>
                                <w:sz w:val="40"/>
                                <w:szCs w:val="40"/>
                              </w:rPr>
                              <w:t>contacts</w:t>
                            </w:r>
                            <w:r>
                              <w:rPr>
                                <w:rFonts w:asciiTheme="minorHAnsi" w:hAnsiTheme="minorHAnsi"/>
                                <w:sz w:val="40"/>
                                <w:szCs w:val="40"/>
                              </w:rPr>
                              <w:t xml:space="preserve">  p.2</w:t>
                            </w:r>
                            <w:proofErr w:type="gramEnd"/>
                            <w:r>
                              <w:rPr>
                                <w:rFonts w:asciiTheme="minorHAnsi" w:hAnsiTheme="minorHAnsi"/>
                                <w:sz w:val="40"/>
                                <w:szCs w:val="40"/>
                              </w:rPr>
                              <w:t xml:space="preserve">/3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13807B" id="_x0000_t202" coordsize="21600,21600" o:spt="202" path="m,l,21600r21600,l21600,xe">
                <v:stroke joinstyle="miter"/>
                <v:path gradientshapeok="t" o:connecttype="rect"/>
              </v:shapetype>
              <v:shape id="Text Box 11" o:spid="_x0000_s1026" type="#_x0000_t202" style="position:absolute;margin-left:137.4pt;margin-top:4.85pt;width:219.7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" fillcolor="#f8a77a" stroked="f" strokeweight="2pt">
                <v:shadow on="t" color="black" opacity="20971f" offset="0,2.2pt"/>
                <v:textbox>
                  <w:txbxContent>
                    <w:p w:rsidR="001859A4" w:rsidRPr="009E4D34" w:rsidRDefault="001859A4" w:rsidP="006B4250">
                      <w:pPr>
                        <w:jc w:val="center"/>
                        <w:rPr>
                          <w:rFonts w:asciiTheme="minorHAnsi" w:hAnsiTheme="minorHAnsi"/>
                          <w:sz w:val="40"/>
                          <w:szCs w:val="40"/>
                        </w:rPr>
                      </w:pPr>
                      <w:r w:rsidRPr="006B4250">
                        <w:rPr>
                          <w:rFonts w:asciiTheme="minorHAnsi" w:hAnsiTheme="minorHAnsi"/>
                          <w:b/>
                          <w:sz w:val="40"/>
                          <w:szCs w:val="40"/>
                        </w:rPr>
                        <w:t xml:space="preserve">Headline </w:t>
                      </w:r>
                      <w:proofErr w:type="gramStart"/>
                      <w:r w:rsidRPr="006B4250">
                        <w:rPr>
                          <w:rFonts w:asciiTheme="minorHAnsi" w:hAnsiTheme="minorHAnsi"/>
                          <w:b/>
                          <w:sz w:val="40"/>
                          <w:szCs w:val="40"/>
                        </w:rPr>
                        <w:t>contacts</w:t>
                      </w:r>
                      <w:r>
                        <w:rPr>
                          <w:rFonts w:asciiTheme="minorHAnsi" w:hAnsiTheme="minorHAnsi"/>
                          <w:sz w:val="40"/>
                          <w:szCs w:val="40"/>
                        </w:rPr>
                        <w:t xml:space="preserve">  p.2</w:t>
                      </w:r>
                      <w:proofErr w:type="gramEnd"/>
                      <w:r>
                        <w:rPr>
                          <w:rFonts w:asciiTheme="minorHAnsi" w:hAnsiTheme="minorHAnsi"/>
                          <w:sz w:val="40"/>
                          <w:szCs w:val="40"/>
                        </w:rPr>
                        <w:t xml:space="preserve">/3  </w:t>
                      </w:r>
                    </w:p>
                  </w:txbxContent>
                </v:textbox>
              </v:shape>
            </w:pict>
          </mc:Fallback>
        </mc:AlternateContent>
      </w:r>
    </w:p>
    <w:p w:rsidR="006B4250" w:rsidRPr="001313DB" w:rsidRDefault="00553139" w:rsidP="006B4250">
      <w:pPr>
        <w:rPr>
          <w:rFonts w:asciiTheme="minorHAnsi" w:hAnsiTheme="minorHAnsi"/>
          <w:sz w:val="32"/>
          <w:szCs w:val="32"/>
        </w:rPr>
      </w:pPr>
      <w:r w:rsidRPr="001313DB">
        <w:rPr>
          <w:rFonts w:asciiTheme="minorHAnsi" w:hAnsiTheme="minorHAnsi"/>
          <w:noProof/>
          <w:sz w:val="44"/>
          <w:szCs w:val="44"/>
          <w:lang w:eastAsia="en-GB"/>
        </w:rPr>
        <mc:AlternateContent>
          <mc:Choice Requires="wps">
            <w:drawing>
              <wp:anchor distT="0" distB="0" distL="114300" distR="114300" simplePos="0" relativeHeight="251659264" behindDoc="0" locked="0" layoutInCell="1" allowOverlap="1" wp14:anchorId="07DB9DF0" wp14:editId="0F46C0BE">
                <wp:simplePos x="0" y="0"/>
                <wp:positionH relativeFrom="column">
                  <wp:posOffset>326390</wp:posOffset>
                </wp:positionH>
                <wp:positionV relativeFrom="paragraph">
                  <wp:posOffset>373380</wp:posOffset>
                </wp:positionV>
                <wp:extent cx="2362200" cy="847725"/>
                <wp:effectExtent l="76200" t="57150" r="76200" b="1047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847725"/>
                        </a:xfrm>
                        <a:prstGeom prst="rect">
                          <a:avLst/>
                        </a:prstGeom>
                        <a:solidFill>
                          <a:schemeClr val="bg2">
                            <a:lumMod val="75000"/>
                          </a:schemeClr>
                        </a:solidFill>
                        <a:ln>
                          <a:noFill/>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dk1"/>
                        </a:lnRef>
                        <a:fillRef idx="1">
                          <a:schemeClr val="lt1"/>
                        </a:fillRef>
                        <a:effectRef idx="0">
                          <a:schemeClr val="dk1"/>
                        </a:effectRef>
                        <a:fontRef idx="minor">
                          <a:schemeClr val="dk1"/>
                        </a:fontRef>
                      </wps:style>
                      <wps:txbx>
                        <w:txbxContent>
                          <w:p w:rsidR="001859A4" w:rsidRPr="00167ACC" w:rsidRDefault="001859A4" w:rsidP="006B4250">
                            <w:pPr>
                              <w:spacing w:after="0"/>
                              <w:jc w:val="center"/>
                              <w:rPr>
                                <w:rFonts w:asciiTheme="minorHAnsi" w:hAnsiTheme="minorHAnsi"/>
                                <w:sz w:val="40"/>
                                <w:szCs w:val="40"/>
                              </w:rPr>
                            </w:pPr>
                            <w:r w:rsidRPr="00167ACC">
                              <w:rPr>
                                <w:rFonts w:asciiTheme="minorHAnsi" w:hAnsiTheme="minorHAnsi"/>
                                <w:sz w:val="40"/>
                                <w:szCs w:val="40"/>
                              </w:rPr>
                              <w:t>Emergency</w:t>
                            </w:r>
                          </w:p>
                          <w:p w:rsidR="001859A4" w:rsidRPr="00167ACC" w:rsidRDefault="001859A4" w:rsidP="006B4250">
                            <w:pPr>
                              <w:spacing w:after="0"/>
                              <w:jc w:val="center"/>
                              <w:rPr>
                                <w:sz w:val="40"/>
                                <w:szCs w:val="40"/>
                              </w:rPr>
                            </w:pPr>
                            <w:r w:rsidRPr="00167ACC">
                              <w:rPr>
                                <w:rFonts w:asciiTheme="minorHAnsi" w:hAnsiTheme="minorHAnsi"/>
                                <w:sz w:val="40"/>
                                <w:szCs w:val="40"/>
                              </w:rPr>
                              <w:t>Policy p.4-9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B9DF0" id="Text Box 2" o:spid="_x0000_s1027" type="#_x0000_t202" style="position:absolute;margin-left:25.7pt;margin-top:29.4pt;width:186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" fillcolor="#c4bc96 [2414]" stroked="f" strokeweight="2pt">
                <v:shadow on="t" color="black" opacity="20971f" offset="0,2.2pt"/>
                <v:textbox>
                  <w:txbxContent>
                    <w:p w:rsidR="001859A4" w:rsidRPr="00167ACC" w:rsidRDefault="001859A4" w:rsidP="006B4250">
                      <w:pPr>
                        <w:spacing w:after="0"/>
                        <w:jc w:val="center"/>
                        <w:rPr>
                          <w:rFonts w:asciiTheme="minorHAnsi" w:hAnsiTheme="minorHAnsi"/>
                          <w:sz w:val="40"/>
                          <w:szCs w:val="40"/>
                        </w:rPr>
                      </w:pPr>
                      <w:r w:rsidRPr="00167ACC">
                        <w:rPr>
                          <w:rFonts w:asciiTheme="minorHAnsi" w:hAnsiTheme="minorHAnsi"/>
                          <w:sz w:val="40"/>
                          <w:szCs w:val="40"/>
                        </w:rPr>
                        <w:t>Emergency</w:t>
                      </w:r>
                    </w:p>
                    <w:p w:rsidR="001859A4" w:rsidRPr="00167ACC" w:rsidRDefault="001859A4" w:rsidP="006B4250">
                      <w:pPr>
                        <w:spacing w:after="0"/>
                        <w:jc w:val="center"/>
                        <w:rPr>
                          <w:sz w:val="40"/>
                          <w:szCs w:val="40"/>
                        </w:rPr>
                      </w:pPr>
                      <w:r w:rsidRPr="00167ACC">
                        <w:rPr>
                          <w:rFonts w:asciiTheme="minorHAnsi" w:hAnsiTheme="minorHAnsi"/>
                          <w:sz w:val="40"/>
                          <w:szCs w:val="40"/>
                        </w:rPr>
                        <w:t>Policy p.4-9</w:t>
                      </w:r>
                    </w:p>
                  </w:txbxContent>
                </v:textbox>
              </v:shape>
            </w:pict>
          </mc:Fallback>
        </mc:AlternateContent>
      </w:r>
      <w:r w:rsidRPr="001313DB">
        <w:rPr>
          <w:rFonts w:asciiTheme="minorHAnsi" w:hAnsiTheme="minorHAnsi"/>
          <w:noProof/>
          <w:sz w:val="44"/>
          <w:szCs w:val="44"/>
          <w:lang w:eastAsia="en-GB"/>
        </w:rPr>
        <mc:AlternateContent>
          <mc:Choice Requires="wps">
            <w:drawing>
              <wp:anchor distT="0" distB="0" distL="114300" distR="114300" simplePos="0" relativeHeight="251666432" behindDoc="0" locked="0" layoutInCell="1" allowOverlap="1" wp14:anchorId="285CEBDD" wp14:editId="0FD14D46">
                <wp:simplePos x="0" y="0"/>
                <wp:positionH relativeFrom="column">
                  <wp:posOffset>2955290</wp:posOffset>
                </wp:positionH>
                <wp:positionV relativeFrom="paragraph">
                  <wp:posOffset>297815</wp:posOffset>
                </wp:positionV>
                <wp:extent cx="3495675" cy="457200"/>
                <wp:effectExtent l="57150" t="38100" r="104775" b="1143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457200"/>
                        </a:xfrm>
                        <a:prstGeom prst="rect">
                          <a:avLst/>
                        </a:prstGeom>
                        <a:solidFill>
                          <a:schemeClr val="accent1">
                            <a:lumMod val="60000"/>
                            <a:lumOff val="40000"/>
                          </a:schemeClr>
                        </a:solidFill>
                        <a:ln>
                          <a:noFill/>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dk1"/>
                        </a:lnRef>
                        <a:fillRef idx="1">
                          <a:schemeClr val="lt1"/>
                        </a:fillRef>
                        <a:effectRef idx="0">
                          <a:schemeClr val="dk1"/>
                        </a:effectRef>
                        <a:fontRef idx="minor">
                          <a:schemeClr val="dk1"/>
                        </a:fontRef>
                      </wps:style>
                      <wps:txbx>
                        <w:txbxContent>
                          <w:p w:rsidR="001859A4" w:rsidRPr="007E2B10" w:rsidRDefault="001859A4" w:rsidP="006B4250">
                            <w:pPr>
                              <w:jc w:val="center"/>
                              <w:rPr>
                                <w:rFonts w:asciiTheme="minorHAnsi" w:hAnsiTheme="minorHAnsi"/>
                                <w:b/>
                                <w:sz w:val="36"/>
                                <w:szCs w:val="36"/>
                              </w:rPr>
                            </w:pPr>
                            <w:r>
                              <w:rPr>
                                <w:rFonts w:asciiTheme="minorHAnsi" w:hAnsiTheme="minorHAnsi"/>
                                <w:b/>
                                <w:sz w:val="36"/>
                                <w:szCs w:val="36"/>
                              </w:rPr>
                              <w:t>Emergency Planning team</w:t>
                            </w:r>
                            <w:r w:rsidRPr="007E2B10">
                              <w:rPr>
                                <w:rFonts w:asciiTheme="minorHAnsi" w:hAnsiTheme="minorHAnsi"/>
                                <w:b/>
                                <w:sz w:val="36"/>
                                <w:szCs w:val="36"/>
                              </w:rPr>
                              <w:t xml:space="preserve"> p.</w:t>
                            </w:r>
                            <w:r>
                              <w:rPr>
                                <w:rFonts w:asciiTheme="minorHAnsi" w:hAnsiTheme="minorHAnsi"/>
                                <w:b/>
                                <w:sz w:val="36"/>
                                <w:szCs w:val="3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CEBDD" id="Text Box 8" o:spid="_x0000_s1028" type="#_x0000_t202" style="position:absolute;margin-left:232.7pt;margin-top:23.45pt;width:275.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" fillcolor="#95b3d7 [1940]" stroked="f" strokeweight="2pt">
                <v:shadow on="t" color="black" opacity="20971f" offset="0,2.2pt"/>
                <v:textbox>
                  <w:txbxContent>
                    <w:p w:rsidR="001859A4" w:rsidRPr="007E2B10" w:rsidRDefault="001859A4" w:rsidP="006B4250">
                      <w:pPr>
                        <w:jc w:val="center"/>
                        <w:rPr>
                          <w:rFonts w:asciiTheme="minorHAnsi" w:hAnsiTheme="minorHAnsi"/>
                          <w:b/>
                          <w:sz w:val="36"/>
                          <w:szCs w:val="36"/>
                        </w:rPr>
                      </w:pPr>
                      <w:r>
                        <w:rPr>
                          <w:rFonts w:asciiTheme="minorHAnsi" w:hAnsiTheme="minorHAnsi"/>
                          <w:b/>
                          <w:sz w:val="36"/>
                          <w:szCs w:val="36"/>
                        </w:rPr>
                        <w:t>Emergency Planning team</w:t>
                      </w:r>
                      <w:r w:rsidRPr="007E2B10">
                        <w:rPr>
                          <w:rFonts w:asciiTheme="minorHAnsi" w:hAnsiTheme="minorHAnsi"/>
                          <w:b/>
                          <w:sz w:val="36"/>
                          <w:szCs w:val="36"/>
                        </w:rPr>
                        <w:t xml:space="preserve"> p.</w:t>
                      </w:r>
                      <w:r>
                        <w:rPr>
                          <w:rFonts w:asciiTheme="minorHAnsi" w:hAnsiTheme="minorHAnsi"/>
                          <w:b/>
                          <w:sz w:val="36"/>
                          <w:szCs w:val="36"/>
                        </w:rPr>
                        <w:t>2</w:t>
                      </w:r>
                    </w:p>
                  </w:txbxContent>
                </v:textbox>
              </v:shape>
            </w:pict>
          </mc:Fallback>
        </mc:AlternateContent>
      </w:r>
    </w:p>
    <w:p w:rsidR="006B4250" w:rsidRPr="001313DB" w:rsidRDefault="0074412A" w:rsidP="006B4250">
      <w:pPr>
        <w:rPr>
          <w:rFonts w:asciiTheme="minorHAnsi" w:hAnsiTheme="minorHAnsi"/>
          <w:sz w:val="44"/>
          <w:szCs w:val="44"/>
        </w:rPr>
      </w:pPr>
      <w:r w:rsidRPr="003E2264">
        <w:rPr>
          <w:rFonts w:asciiTheme="minorHAnsi" w:hAnsiTheme="minorHAnsi"/>
          <w:noProof/>
          <w:sz w:val="44"/>
          <w:szCs w:val="44"/>
          <w:lang w:eastAsia="en-GB"/>
        </w:rPr>
        <mc:AlternateContent>
          <mc:Choice Requires="wps">
            <w:drawing>
              <wp:anchor distT="0" distB="0" distL="114300" distR="114300" simplePos="0" relativeHeight="251674624" behindDoc="0" locked="0" layoutInCell="1" allowOverlap="1" wp14:anchorId="6B8E394D" wp14:editId="4A393060">
                <wp:simplePos x="0" y="0"/>
                <wp:positionH relativeFrom="column">
                  <wp:posOffset>4368165</wp:posOffset>
                </wp:positionH>
                <wp:positionV relativeFrom="paragraph">
                  <wp:posOffset>523875</wp:posOffset>
                </wp:positionV>
                <wp:extent cx="1793875" cy="1104900"/>
                <wp:effectExtent l="57150" t="38100" r="73025" b="114300"/>
                <wp:wrapNone/>
                <wp:docPr id="866"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1104900"/>
                        </a:xfrm>
                        <a:prstGeom prst="rect">
                          <a:avLst/>
                        </a:prstGeom>
                        <a:solidFill>
                          <a:srgbClr val="4BACC6">
                            <a:lumMod val="60000"/>
                            <a:lumOff val="40000"/>
                          </a:srgbClr>
                        </a:solidFill>
                        <a:ln w="25400" cap="flat" cmpd="sng" algn="ctr">
                          <a:noFill/>
                          <a:prstDash val="soli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1859A4" w:rsidRPr="0074412A" w:rsidRDefault="001859A4" w:rsidP="006B4250">
                            <w:pPr>
                              <w:spacing w:after="0"/>
                              <w:jc w:val="center"/>
                              <w:rPr>
                                <w:rFonts w:asciiTheme="minorHAnsi" w:hAnsiTheme="minorHAnsi"/>
                                <w:b/>
                                <w:sz w:val="22"/>
                              </w:rPr>
                            </w:pPr>
                          </w:p>
                          <w:p w:rsidR="001859A4" w:rsidRPr="0074412A" w:rsidRDefault="001859A4" w:rsidP="0074412A">
                            <w:pPr>
                              <w:spacing w:after="0"/>
                              <w:jc w:val="center"/>
                              <w:rPr>
                                <w:rFonts w:asciiTheme="minorHAnsi" w:hAnsiTheme="minorHAnsi"/>
                                <w:b/>
                                <w:sz w:val="28"/>
                                <w:szCs w:val="28"/>
                              </w:rPr>
                            </w:pPr>
                            <w:r w:rsidRPr="0074412A">
                              <w:rPr>
                                <w:rFonts w:asciiTheme="minorHAnsi" w:hAnsiTheme="minorHAnsi"/>
                                <w:b/>
                                <w:sz w:val="28"/>
                                <w:szCs w:val="28"/>
                              </w:rPr>
                              <w:t>Activation &amp; Action sheets</w:t>
                            </w:r>
                          </w:p>
                          <w:p w:rsidR="001859A4" w:rsidRPr="0074412A" w:rsidRDefault="001859A4" w:rsidP="0074412A">
                            <w:pPr>
                              <w:spacing w:after="0"/>
                              <w:jc w:val="center"/>
                              <w:rPr>
                                <w:rFonts w:asciiTheme="minorHAnsi" w:hAnsiTheme="minorHAnsi"/>
                                <w:sz w:val="28"/>
                                <w:szCs w:val="28"/>
                              </w:rPr>
                            </w:pPr>
                            <w:r w:rsidRPr="0074412A">
                              <w:rPr>
                                <w:rFonts w:asciiTheme="minorHAnsi" w:hAnsiTheme="minorHAnsi"/>
                                <w:sz w:val="28"/>
                                <w:szCs w:val="28"/>
                              </w:rPr>
                              <w:t>Page 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E394D" id="Text Box 866" o:spid="_x0000_s1029" type="#_x0000_t202" style="position:absolute;margin-left:343.95pt;margin-top:41.25pt;width:141.25pt;height: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" fillcolor="#93cddd" stroked="f" strokeweight="2pt">
                <v:shadow on="t" color="black" opacity="20971f" offset="0,2.2pt"/>
                <v:textbox>
                  <w:txbxContent>
                    <w:p w:rsidR="001859A4" w:rsidRPr="0074412A" w:rsidRDefault="001859A4" w:rsidP="006B4250">
                      <w:pPr>
                        <w:spacing w:after="0"/>
                        <w:jc w:val="center"/>
                        <w:rPr>
                          <w:rFonts w:asciiTheme="minorHAnsi" w:hAnsiTheme="minorHAnsi"/>
                          <w:b/>
                          <w:sz w:val="22"/>
                        </w:rPr>
                      </w:pPr>
                    </w:p>
                    <w:p w:rsidR="001859A4" w:rsidRPr="0074412A" w:rsidRDefault="001859A4" w:rsidP="0074412A">
                      <w:pPr>
                        <w:spacing w:after="0"/>
                        <w:jc w:val="center"/>
                        <w:rPr>
                          <w:rFonts w:asciiTheme="minorHAnsi" w:hAnsiTheme="minorHAnsi"/>
                          <w:b/>
                          <w:sz w:val="28"/>
                          <w:szCs w:val="28"/>
                        </w:rPr>
                      </w:pPr>
                      <w:r w:rsidRPr="0074412A">
                        <w:rPr>
                          <w:rFonts w:asciiTheme="minorHAnsi" w:hAnsiTheme="minorHAnsi"/>
                          <w:b/>
                          <w:sz w:val="28"/>
                          <w:szCs w:val="28"/>
                        </w:rPr>
                        <w:t>Activation &amp; Action sheets</w:t>
                      </w:r>
                    </w:p>
                    <w:p w:rsidR="001859A4" w:rsidRPr="0074412A" w:rsidRDefault="001859A4" w:rsidP="0074412A">
                      <w:pPr>
                        <w:spacing w:after="0"/>
                        <w:jc w:val="center"/>
                        <w:rPr>
                          <w:rFonts w:asciiTheme="minorHAnsi" w:hAnsiTheme="minorHAnsi"/>
                          <w:sz w:val="28"/>
                          <w:szCs w:val="28"/>
                        </w:rPr>
                      </w:pPr>
                      <w:r w:rsidRPr="0074412A">
                        <w:rPr>
                          <w:rFonts w:asciiTheme="minorHAnsi" w:hAnsiTheme="minorHAnsi"/>
                          <w:sz w:val="28"/>
                          <w:szCs w:val="28"/>
                        </w:rPr>
                        <w:t>Page 9</w:t>
                      </w:r>
                    </w:p>
                  </w:txbxContent>
                </v:textbox>
              </v:shape>
            </w:pict>
          </mc:Fallback>
        </mc:AlternateContent>
      </w:r>
    </w:p>
    <w:p w:rsidR="006B4250" w:rsidRPr="001313DB" w:rsidRDefault="003E43CA" w:rsidP="006B4250">
      <w:pPr>
        <w:rPr>
          <w:rFonts w:asciiTheme="minorHAnsi" w:hAnsiTheme="minorHAnsi"/>
          <w:sz w:val="44"/>
          <w:szCs w:val="44"/>
        </w:rPr>
      </w:pPr>
      <w:r w:rsidRPr="001313DB">
        <w:rPr>
          <w:rFonts w:asciiTheme="minorHAnsi" w:hAnsiTheme="minorHAnsi"/>
          <w:noProof/>
          <w:sz w:val="44"/>
          <w:szCs w:val="44"/>
          <w:lang w:eastAsia="en-GB"/>
        </w:rPr>
        <mc:AlternateContent>
          <mc:Choice Requires="wps">
            <w:drawing>
              <wp:anchor distT="0" distB="0" distL="114300" distR="114300" simplePos="0" relativeHeight="251663360" behindDoc="0" locked="0" layoutInCell="1" allowOverlap="1" wp14:anchorId="0F01BC9A" wp14:editId="50AD1EBC">
                <wp:simplePos x="0" y="0"/>
                <wp:positionH relativeFrom="column">
                  <wp:posOffset>1653540</wp:posOffset>
                </wp:positionH>
                <wp:positionV relativeFrom="paragraph">
                  <wp:posOffset>401320</wp:posOffset>
                </wp:positionV>
                <wp:extent cx="2317750" cy="447675"/>
                <wp:effectExtent l="57150" t="38100" r="82550" b="1238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447675"/>
                        </a:xfrm>
                        <a:prstGeom prst="rect">
                          <a:avLst/>
                        </a:prstGeom>
                        <a:solidFill>
                          <a:schemeClr val="accent4">
                            <a:lumMod val="60000"/>
                            <a:lumOff val="40000"/>
                          </a:schemeClr>
                        </a:solidFill>
                        <a:ln w="25400" cap="flat" cmpd="sng" algn="ctr">
                          <a:noFill/>
                          <a:prstDash val="soli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1859A4" w:rsidRPr="00553139" w:rsidRDefault="001859A4" w:rsidP="00553139">
                            <w:pPr>
                              <w:spacing w:after="0"/>
                              <w:jc w:val="center"/>
                              <w:rPr>
                                <w:rFonts w:asciiTheme="minorHAnsi" w:hAnsiTheme="minorHAnsi"/>
                                <w:sz w:val="40"/>
                                <w:szCs w:val="40"/>
                              </w:rPr>
                            </w:pPr>
                            <w:r w:rsidRPr="00553139">
                              <w:rPr>
                                <w:rFonts w:asciiTheme="minorHAnsi" w:hAnsiTheme="minorHAnsi"/>
                                <w:sz w:val="40"/>
                                <w:szCs w:val="40"/>
                              </w:rPr>
                              <w:t>Situations</w:t>
                            </w:r>
                            <w:r>
                              <w:rPr>
                                <w:rFonts w:asciiTheme="minorHAnsi" w:hAnsiTheme="minorHAnsi"/>
                                <w:sz w:val="40"/>
                                <w:szCs w:val="40"/>
                              </w:rPr>
                              <w:t xml:space="preserve"> p.</w:t>
                            </w:r>
                            <w:r w:rsidRPr="00553139">
                              <w:rPr>
                                <w:rFonts w:asciiTheme="minorHAnsi" w:hAnsiTheme="minorHAnsi"/>
                                <w:sz w:val="40"/>
                                <w:szCs w:val="40"/>
                              </w:rPr>
                              <w:t xml:space="preserve">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1BC9A" id="Text Box 5" o:spid="_x0000_s1030" type="#_x0000_t202" style="position:absolute;margin-left:130.2pt;margin-top:31.6pt;width:182.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" fillcolor="#b2a1c7 [1943]" stroked="f" strokeweight="2pt">
                <v:shadow on="t" color="black" opacity="20971f" offset="0,2.2pt"/>
                <v:textbox>
                  <w:txbxContent>
                    <w:p w:rsidR="001859A4" w:rsidRPr="00553139" w:rsidRDefault="001859A4" w:rsidP="00553139">
                      <w:pPr>
                        <w:spacing w:after="0"/>
                        <w:jc w:val="center"/>
                        <w:rPr>
                          <w:rFonts w:asciiTheme="minorHAnsi" w:hAnsiTheme="minorHAnsi"/>
                          <w:sz w:val="40"/>
                          <w:szCs w:val="40"/>
                        </w:rPr>
                      </w:pPr>
                      <w:r w:rsidRPr="00553139">
                        <w:rPr>
                          <w:rFonts w:asciiTheme="minorHAnsi" w:hAnsiTheme="minorHAnsi"/>
                          <w:sz w:val="40"/>
                          <w:szCs w:val="40"/>
                        </w:rPr>
                        <w:t>Situations</w:t>
                      </w:r>
                      <w:r>
                        <w:rPr>
                          <w:rFonts w:asciiTheme="minorHAnsi" w:hAnsiTheme="minorHAnsi"/>
                          <w:sz w:val="40"/>
                          <w:szCs w:val="40"/>
                        </w:rPr>
                        <w:t xml:space="preserve"> p.</w:t>
                      </w:r>
                      <w:r w:rsidRPr="00553139">
                        <w:rPr>
                          <w:rFonts w:asciiTheme="minorHAnsi" w:hAnsiTheme="minorHAnsi"/>
                          <w:sz w:val="40"/>
                          <w:szCs w:val="40"/>
                        </w:rPr>
                        <w:t xml:space="preserve"> 8</w:t>
                      </w:r>
                    </w:p>
                  </w:txbxContent>
                </v:textbox>
              </v:shape>
            </w:pict>
          </mc:Fallback>
        </mc:AlternateContent>
      </w:r>
      <w:r w:rsidR="0074412A" w:rsidRPr="001313DB">
        <w:rPr>
          <w:rFonts w:asciiTheme="minorHAnsi" w:hAnsiTheme="minorHAnsi"/>
          <w:noProof/>
          <w:sz w:val="44"/>
          <w:szCs w:val="44"/>
          <w:lang w:eastAsia="en-GB"/>
        </w:rPr>
        <mc:AlternateContent>
          <mc:Choice Requires="wps">
            <w:drawing>
              <wp:anchor distT="0" distB="0" distL="114300" distR="114300" simplePos="0" relativeHeight="251665408" behindDoc="0" locked="0" layoutInCell="1" allowOverlap="1" wp14:anchorId="1C80F461" wp14:editId="1A2BFE2A">
                <wp:simplePos x="0" y="0"/>
                <wp:positionH relativeFrom="column">
                  <wp:posOffset>60325</wp:posOffset>
                </wp:positionH>
                <wp:positionV relativeFrom="paragraph">
                  <wp:posOffset>403225</wp:posOffset>
                </wp:positionV>
                <wp:extent cx="1390650" cy="1390650"/>
                <wp:effectExtent l="76200" t="38100" r="95250" b="1143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390650"/>
                        </a:xfrm>
                        <a:prstGeom prst="rect">
                          <a:avLst/>
                        </a:prstGeom>
                        <a:solidFill>
                          <a:schemeClr val="accent5">
                            <a:lumMod val="60000"/>
                            <a:lumOff val="40000"/>
                          </a:schemeClr>
                        </a:solidFill>
                        <a:ln>
                          <a:noFill/>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dk1"/>
                        </a:lnRef>
                        <a:fillRef idx="1">
                          <a:schemeClr val="lt1"/>
                        </a:fillRef>
                        <a:effectRef idx="0">
                          <a:schemeClr val="dk1"/>
                        </a:effectRef>
                        <a:fontRef idx="minor">
                          <a:schemeClr val="dk1"/>
                        </a:fontRef>
                      </wps:style>
                      <wps:txbx>
                        <w:txbxContent>
                          <w:p w:rsidR="001859A4" w:rsidRPr="001C3A8F" w:rsidRDefault="001859A4" w:rsidP="006B4250">
                            <w:pPr>
                              <w:spacing w:after="0"/>
                              <w:jc w:val="center"/>
                              <w:rPr>
                                <w:rFonts w:asciiTheme="minorHAnsi" w:hAnsiTheme="minorHAnsi"/>
                                <w:sz w:val="44"/>
                                <w:szCs w:val="44"/>
                              </w:rPr>
                            </w:pPr>
                            <w:r w:rsidRPr="001C3A8F">
                              <w:rPr>
                                <w:rFonts w:asciiTheme="minorHAnsi" w:hAnsiTheme="minorHAnsi"/>
                                <w:sz w:val="44"/>
                                <w:szCs w:val="44"/>
                              </w:rPr>
                              <w:t>School Closure</w:t>
                            </w:r>
                          </w:p>
                          <w:p w:rsidR="001859A4" w:rsidRPr="006B4250" w:rsidRDefault="001859A4" w:rsidP="006B4250">
                            <w:pPr>
                              <w:spacing w:after="0"/>
                              <w:jc w:val="center"/>
                              <w:rPr>
                                <w:sz w:val="36"/>
                                <w:szCs w:val="36"/>
                              </w:rPr>
                            </w:pPr>
                            <w:r>
                              <w:rPr>
                                <w:rFonts w:asciiTheme="minorHAnsi" w:hAnsiTheme="minorHAnsi"/>
                                <w:sz w:val="36"/>
                                <w:szCs w:val="36"/>
                              </w:rPr>
                              <w:t>Page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0F461" id="Text Box 7" o:spid="_x0000_s1031" type="#_x0000_t202" style="position:absolute;margin-left:4.75pt;margin-top:31.75pt;width:109.5pt;height:1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" fillcolor="#92cddc [1944]" stroked="f" strokeweight="2pt">
                <v:shadow on="t" color="black" opacity="20971f" offset="0,2.2pt"/>
                <v:textbox>
                  <w:txbxContent>
                    <w:p w:rsidR="001859A4" w:rsidRPr="001C3A8F" w:rsidRDefault="001859A4" w:rsidP="006B4250">
                      <w:pPr>
                        <w:spacing w:after="0"/>
                        <w:jc w:val="center"/>
                        <w:rPr>
                          <w:rFonts w:asciiTheme="minorHAnsi" w:hAnsiTheme="minorHAnsi"/>
                          <w:sz w:val="44"/>
                          <w:szCs w:val="44"/>
                        </w:rPr>
                      </w:pPr>
                      <w:r w:rsidRPr="001C3A8F">
                        <w:rPr>
                          <w:rFonts w:asciiTheme="minorHAnsi" w:hAnsiTheme="minorHAnsi"/>
                          <w:sz w:val="44"/>
                          <w:szCs w:val="44"/>
                        </w:rPr>
                        <w:t>School Closure</w:t>
                      </w:r>
                    </w:p>
                    <w:p w:rsidR="001859A4" w:rsidRPr="006B4250" w:rsidRDefault="001859A4" w:rsidP="006B4250">
                      <w:pPr>
                        <w:spacing w:after="0"/>
                        <w:jc w:val="center"/>
                        <w:rPr>
                          <w:sz w:val="36"/>
                          <w:szCs w:val="36"/>
                        </w:rPr>
                      </w:pPr>
                      <w:r>
                        <w:rPr>
                          <w:rFonts w:asciiTheme="minorHAnsi" w:hAnsiTheme="minorHAnsi"/>
                          <w:sz w:val="36"/>
                          <w:szCs w:val="36"/>
                        </w:rPr>
                        <w:t>Page 8</w:t>
                      </w:r>
                    </w:p>
                  </w:txbxContent>
                </v:textbox>
              </v:shape>
            </w:pict>
          </mc:Fallback>
        </mc:AlternateContent>
      </w:r>
    </w:p>
    <w:p w:rsidR="006B4250" w:rsidRPr="001313DB" w:rsidRDefault="003E43CA" w:rsidP="006B4250">
      <w:pPr>
        <w:rPr>
          <w:rFonts w:asciiTheme="minorHAnsi" w:hAnsiTheme="minorHAnsi"/>
          <w:sz w:val="44"/>
          <w:szCs w:val="44"/>
        </w:rPr>
      </w:pPr>
      <w:r w:rsidRPr="001313DB">
        <w:rPr>
          <w:rFonts w:asciiTheme="minorHAnsi" w:hAnsiTheme="minorHAnsi"/>
          <w:noProof/>
          <w:sz w:val="44"/>
          <w:szCs w:val="44"/>
          <w:lang w:eastAsia="en-GB"/>
        </w:rPr>
        <mc:AlternateContent>
          <mc:Choice Requires="wps">
            <w:drawing>
              <wp:anchor distT="0" distB="0" distL="114300" distR="114300" simplePos="0" relativeHeight="251667456" behindDoc="0" locked="0" layoutInCell="1" allowOverlap="1" wp14:anchorId="24C24B54" wp14:editId="4CD0A696">
                <wp:simplePos x="0" y="0"/>
                <wp:positionH relativeFrom="column">
                  <wp:posOffset>1659890</wp:posOffset>
                </wp:positionH>
                <wp:positionV relativeFrom="paragraph">
                  <wp:posOffset>418465</wp:posOffset>
                </wp:positionV>
                <wp:extent cx="2533650" cy="457200"/>
                <wp:effectExtent l="76200" t="57150" r="76200" b="1143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457200"/>
                        </a:xfrm>
                        <a:prstGeom prst="rect">
                          <a:avLst/>
                        </a:prstGeom>
                        <a:solidFill>
                          <a:schemeClr val="accent3">
                            <a:lumMod val="60000"/>
                            <a:lumOff val="40000"/>
                          </a:schemeClr>
                        </a:solidFill>
                        <a:ln>
                          <a:noFill/>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dk1"/>
                        </a:lnRef>
                        <a:fillRef idx="1">
                          <a:schemeClr val="lt1"/>
                        </a:fillRef>
                        <a:effectRef idx="0">
                          <a:schemeClr val="dk1"/>
                        </a:effectRef>
                        <a:fontRef idx="minor">
                          <a:schemeClr val="dk1"/>
                        </a:fontRef>
                      </wps:style>
                      <wps:txbx>
                        <w:txbxContent>
                          <w:p w:rsidR="001859A4" w:rsidRPr="007E2B10" w:rsidRDefault="001859A4" w:rsidP="006B4250">
                            <w:pPr>
                              <w:jc w:val="center"/>
                              <w:rPr>
                                <w:rFonts w:asciiTheme="minorHAnsi" w:hAnsiTheme="minorHAnsi"/>
                                <w:sz w:val="40"/>
                                <w:szCs w:val="40"/>
                              </w:rPr>
                            </w:pPr>
                            <w:r w:rsidRPr="007E2B10">
                              <w:rPr>
                                <w:rFonts w:asciiTheme="minorHAnsi" w:hAnsiTheme="minorHAnsi"/>
                                <w:sz w:val="40"/>
                                <w:szCs w:val="40"/>
                              </w:rPr>
                              <w:t>Site Information p.</w:t>
                            </w:r>
                            <w:r>
                              <w:rPr>
                                <w:rFonts w:asciiTheme="minorHAnsi" w:hAnsiTheme="minorHAnsi"/>
                                <w:sz w:val="40"/>
                                <w:szCs w:val="40"/>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24B54" id="Text Box 9" o:spid="_x0000_s1032" type="#_x0000_t202" style="position:absolute;margin-left:130.7pt;margin-top:32.95pt;width:199.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" fillcolor="#c2d69b [1942]" stroked="f" strokeweight="2pt">
                <v:shadow on="t" color="black" opacity="20971f" offset="0,2.2pt"/>
                <v:textbox>
                  <w:txbxContent>
                    <w:p w:rsidR="001859A4" w:rsidRPr="007E2B10" w:rsidRDefault="001859A4" w:rsidP="006B4250">
                      <w:pPr>
                        <w:jc w:val="center"/>
                        <w:rPr>
                          <w:rFonts w:asciiTheme="minorHAnsi" w:hAnsiTheme="minorHAnsi"/>
                          <w:sz w:val="40"/>
                          <w:szCs w:val="40"/>
                        </w:rPr>
                      </w:pPr>
                      <w:r w:rsidRPr="007E2B10">
                        <w:rPr>
                          <w:rFonts w:asciiTheme="minorHAnsi" w:hAnsiTheme="minorHAnsi"/>
                          <w:sz w:val="40"/>
                          <w:szCs w:val="40"/>
                        </w:rPr>
                        <w:t>Site Information p.</w:t>
                      </w:r>
                      <w:r>
                        <w:rPr>
                          <w:rFonts w:asciiTheme="minorHAnsi" w:hAnsiTheme="minorHAnsi"/>
                          <w:sz w:val="40"/>
                          <w:szCs w:val="40"/>
                        </w:rPr>
                        <w:t>10</w:t>
                      </w:r>
                    </w:p>
                  </w:txbxContent>
                </v:textbox>
              </v:shape>
            </w:pict>
          </mc:Fallback>
        </mc:AlternateContent>
      </w:r>
    </w:p>
    <w:p w:rsidR="006B4250" w:rsidRPr="001313DB" w:rsidRDefault="00933D12" w:rsidP="006B4250">
      <w:pPr>
        <w:rPr>
          <w:rFonts w:asciiTheme="minorHAnsi" w:hAnsiTheme="minorHAnsi"/>
          <w:sz w:val="44"/>
          <w:szCs w:val="44"/>
        </w:rPr>
      </w:pPr>
      <w:r w:rsidRPr="001313DB">
        <w:rPr>
          <w:rFonts w:asciiTheme="minorHAnsi" w:hAnsiTheme="minorHAnsi"/>
          <w:noProof/>
          <w:sz w:val="44"/>
          <w:szCs w:val="44"/>
          <w:lang w:eastAsia="en-GB"/>
        </w:rPr>
        <mc:AlternateContent>
          <mc:Choice Requires="wps">
            <w:drawing>
              <wp:anchor distT="0" distB="0" distL="114300" distR="114300" simplePos="0" relativeHeight="251661824" behindDoc="0" locked="0" layoutInCell="1" allowOverlap="1" wp14:anchorId="2B27ACCA" wp14:editId="2C1C9754">
                <wp:simplePos x="0" y="0"/>
                <wp:positionH relativeFrom="column">
                  <wp:posOffset>1640840</wp:posOffset>
                </wp:positionH>
                <wp:positionV relativeFrom="paragraph">
                  <wp:posOffset>480060</wp:posOffset>
                </wp:positionV>
                <wp:extent cx="2647665" cy="419100"/>
                <wp:effectExtent l="76200" t="57150" r="76835" b="114300"/>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665" cy="419100"/>
                        </a:xfrm>
                        <a:prstGeom prst="rect">
                          <a:avLst/>
                        </a:prstGeom>
                        <a:solidFill>
                          <a:srgbClr val="F8A77A"/>
                        </a:solidFill>
                        <a:ln>
                          <a:noFill/>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dk1"/>
                        </a:lnRef>
                        <a:fillRef idx="1">
                          <a:schemeClr val="lt1"/>
                        </a:fillRef>
                        <a:effectRef idx="0">
                          <a:schemeClr val="dk1"/>
                        </a:effectRef>
                        <a:fontRef idx="minor">
                          <a:schemeClr val="dk1"/>
                        </a:fontRef>
                      </wps:style>
                      <wps:txbx>
                        <w:txbxContent>
                          <w:p w:rsidR="001859A4" w:rsidRPr="009E4D34" w:rsidRDefault="001859A4" w:rsidP="003E43CA">
                            <w:pPr>
                              <w:jc w:val="center"/>
                              <w:rPr>
                                <w:rFonts w:asciiTheme="minorHAnsi" w:hAnsiTheme="minorHAnsi"/>
                                <w:sz w:val="40"/>
                                <w:szCs w:val="40"/>
                              </w:rPr>
                            </w:pPr>
                            <w:r w:rsidRPr="003E43CA">
                              <w:rPr>
                                <w:rFonts w:asciiTheme="minorHAnsi" w:hAnsiTheme="minorHAnsi"/>
                                <w:sz w:val="36"/>
                                <w:szCs w:val="36"/>
                              </w:rPr>
                              <w:t>Clearance check</w:t>
                            </w:r>
                            <w:r>
                              <w:rPr>
                                <w:rFonts w:asciiTheme="minorHAnsi" w:hAnsiTheme="minorHAnsi"/>
                                <w:sz w:val="36"/>
                                <w:szCs w:val="36"/>
                              </w:rPr>
                              <w:t xml:space="preserve"> </w:t>
                            </w:r>
                            <w:proofErr w:type="gramStart"/>
                            <w:r w:rsidRPr="003E43CA">
                              <w:rPr>
                                <w:rFonts w:asciiTheme="minorHAnsi" w:hAnsiTheme="minorHAnsi"/>
                                <w:sz w:val="36"/>
                                <w:szCs w:val="36"/>
                              </w:rPr>
                              <w:t>list</w:t>
                            </w:r>
                            <w:r>
                              <w:rPr>
                                <w:rFonts w:asciiTheme="minorHAnsi" w:hAnsiTheme="minorHAnsi"/>
                                <w:sz w:val="40"/>
                                <w:szCs w:val="40"/>
                              </w:rPr>
                              <w:t xml:space="preserve">  p.17</w:t>
                            </w:r>
                            <w:proofErr w:type="gramEnd"/>
                            <w:r>
                              <w:rPr>
                                <w:rFonts w:asciiTheme="minorHAnsi" w:hAnsiTheme="minorHAnsi"/>
                                <w:sz w:val="40"/>
                                <w:szCs w:val="4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7ACCA" id="Text Box 302" o:spid="_x0000_s1033" type="#_x0000_t202" style="position:absolute;margin-left:129.2pt;margin-top:37.8pt;width:208.5pt;height: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" fillcolor="#f8a77a" stroked="f" strokeweight="2pt">
                <v:shadow on="t" color="black" opacity="20971f" offset="0,2.2pt"/>
                <v:textbox>
                  <w:txbxContent>
                    <w:p w:rsidR="001859A4" w:rsidRPr="009E4D34" w:rsidRDefault="001859A4" w:rsidP="003E43CA">
                      <w:pPr>
                        <w:jc w:val="center"/>
                        <w:rPr>
                          <w:rFonts w:asciiTheme="minorHAnsi" w:hAnsiTheme="minorHAnsi"/>
                          <w:sz w:val="40"/>
                          <w:szCs w:val="40"/>
                        </w:rPr>
                      </w:pPr>
                      <w:r w:rsidRPr="003E43CA">
                        <w:rPr>
                          <w:rFonts w:asciiTheme="minorHAnsi" w:hAnsiTheme="minorHAnsi"/>
                          <w:sz w:val="36"/>
                          <w:szCs w:val="36"/>
                        </w:rPr>
                        <w:t>Clearance check</w:t>
                      </w:r>
                      <w:r>
                        <w:rPr>
                          <w:rFonts w:asciiTheme="minorHAnsi" w:hAnsiTheme="minorHAnsi"/>
                          <w:sz w:val="36"/>
                          <w:szCs w:val="36"/>
                        </w:rPr>
                        <w:t xml:space="preserve"> </w:t>
                      </w:r>
                      <w:proofErr w:type="gramStart"/>
                      <w:r w:rsidRPr="003E43CA">
                        <w:rPr>
                          <w:rFonts w:asciiTheme="minorHAnsi" w:hAnsiTheme="minorHAnsi"/>
                          <w:sz w:val="36"/>
                          <w:szCs w:val="36"/>
                        </w:rPr>
                        <w:t>list</w:t>
                      </w:r>
                      <w:r>
                        <w:rPr>
                          <w:rFonts w:asciiTheme="minorHAnsi" w:hAnsiTheme="minorHAnsi"/>
                          <w:sz w:val="40"/>
                          <w:szCs w:val="40"/>
                        </w:rPr>
                        <w:t xml:space="preserve">  p.17</w:t>
                      </w:r>
                      <w:proofErr w:type="gramEnd"/>
                      <w:r>
                        <w:rPr>
                          <w:rFonts w:asciiTheme="minorHAnsi" w:hAnsiTheme="minorHAnsi"/>
                          <w:sz w:val="40"/>
                          <w:szCs w:val="40"/>
                        </w:rPr>
                        <w:t xml:space="preserve">  </w:t>
                      </w:r>
                    </w:p>
                  </w:txbxContent>
                </v:textbox>
              </v:shape>
            </w:pict>
          </mc:Fallback>
        </mc:AlternateContent>
      </w:r>
      <w:r w:rsidR="00553139" w:rsidRPr="001313DB">
        <w:rPr>
          <w:rFonts w:asciiTheme="minorHAnsi" w:hAnsiTheme="minorHAnsi"/>
          <w:noProof/>
          <w:sz w:val="44"/>
          <w:szCs w:val="44"/>
          <w:lang w:eastAsia="en-GB"/>
        </w:rPr>
        <mc:AlternateContent>
          <mc:Choice Requires="wps">
            <w:drawing>
              <wp:anchor distT="0" distB="0" distL="114300" distR="114300" simplePos="0" relativeHeight="251657728" behindDoc="0" locked="0" layoutInCell="1" allowOverlap="1" wp14:anchorId="174EBD71" wp14:editId="42C64E26">
                <wp:simplePos x="0" y="0"/>
                <wp:positionH relativeFrom="column">
                  <wp:posOffset>4412615</wp:posOffset>
                </wp:positionH>
                <wp:positionV relativeFrom="paragraph">
                  <wp:posOffset>252095</wp:posOffset>
                </wp:positionV>
                <wp:extent cx="2041525" cy="571500"/>
                <wp:effectExtent l="57150" t="38100" r="73025" b="1143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571500"/>
                        </a:xfrm>
                        <a:prstGeom prst="rect">
                          <a:avLst/>
                        </a:prstGeom>
                        <a:solidFill>
                          <a:schemeClr val="accent6">
                            <a:lumMod val="60000"/>
                            <a:lumOff val="40000"/>
                          </a:schemeClr>
                        </a:solidFill>
                        <a:ln>
                          <a:noFill/>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dk1"/>
                        </a:lnRef>
                        <a:fillRef idx="1">
                          <a:schemeClr val="lt1"/>
                        </a:fillRef>
                        <a:effectRef idx="0">
                          <a:schemeClr val="dk1"/>
                        </a:effectRef>
                        <a:fontRef idx="minor">
                          <a:schemeClr val="dk1"/>
                        </a:fontRef>
                      </wps:style>
                      <wps:txbx>
                        <w:txbxContent>
                          <w:p w:rsidR="001859A4" w:rsidRPr="00553139" w:rsidRDefault="001859A4" w:rsidP="0074412A">
                            <w:pPr>
                              <w:spacing w:after="0"/>
                              <w:jc w:val="center"/>
                              <w:rPr>
                                <w:rFonts w:asciiTheme="minorHAnsi" w:hAnsiTheme="minorHAnsi"/>
                                <w:b/>
                                <w:sz w:val="28"/>
                                <w:szCs w:val="28"/>
                              </w:rPr>
                            </w:pPr>
                            <w:r w:rsidRPr="00553139">
                              <w:rPr>
                                <w:rFonts w:asciiTheme="minorHAnsi" w:hAnsiTheme="minorHAnsi"/>
                                <w:b/>
                                <w:sz w:val="28"/>
                                <w:szCs w:val="28"/>
                              </w:rPr>
                              <w:t xml:space="preserve">Roles &amp; </w:t>
                            </w:r>
                            <w:proofErr w:type="spellStart"/>
                            <w:r w:rsidRPr="00553139">
                              <w:rPr>
                                <w:rFonts w:asciiTheme="minorHAnsi" w:hAnsiTheme="minorHAnsi"/>
                                <w:b/>
                                <w:sz w:val="28"/>
                                <w:szCs w:val="28"/>
                              </w:rPr>
                              <w:t>Responsibilites</w:t>
                            </w:r>
                            <w:proofErr w:type="spellEnd"/>
                            <w:r w:rsidRPr="00553139">
                              <w:rPr>
                                <w:rFonts w:asciiTheme="minorHAnsi" w:hAnsiTheme="minorHAnsi"/>
                                <w:b/>
                                <w:sz w:val="28"/>
                                <w:szCs w:val="28"/>
                              </w:rPr>
                              <w:t xml:space="preserve"> </w:t>
                            </w:r>
                          </w:p>
                          <w:p w:rsidR="001859A4" w:rsidRPr="00553139" w:rsidRDefault="001859A4" w:rsidP="0074412A">
                            <w:pPr>
                              <w:spacing w:after="0"/>
                              <w:jc w:val="center"/>
                              <w:rPr>
                                <w:rFonts w:asciiTheme="minorHAnsi" w:hAnsiTheme="minorHAnsi"/>
                                <w:b/>
                                <w:sz w:val="28"/>
                                <w:szCs w:val="28"/>
                              </w:rPr>
                            </w:pPr>
                            <w:r w:rsidRPr="00553139">
                              <w:rPr>
                                <w:rFonts w:asciiTheme="minorHAnsi" w:hAnsiTheme="minorHAnsi"/>
                                <w:sz w:val="28"/>
                                <w:szCs w:val="28"/>
                              </w:rPr>
                              <w:t>Page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EBD71" id="Text Box 6" o:spid="_x0000_s1034" type="#_x0000_t202" style="position:absolute;margin-left:347.45pt;margin-top:19.85pt;width:160.7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" fillcolor="#fabf8f [1945]" stroked="f" strokeweight="2pt">
                <v:shadow on="t" color="black" opacity="20971f" offset="0,2.2pt"/>
                <v:textbox>
                  <w:txbxContent>
                    <w:p w:rsidR="001859A4" w:rsidRPr="00553139" w:rsidRDefault="001859A4" w:rsidP="0074412A">
                      <w:pPr>
                        <w:spacing w:after="0"/>
                        <w:jc w:val="center"/>
                        <w:rPr>
                          <w:rFonts w:asciiTheme="minorHAnsi" w:hAnsiTheme="minorHAnsi"/>
                          <w:b/>
                          <w:sz w:val="28"/>
                          <w:szCs w:val="28"/>
                        </w:rPr>
                      </w:pPr>
                      <w:r w:rsidRPr="00553139">
                        <w:rPr>
                          <w:rFonts w:asciiTheme="minorHAnsi" w:hAnsiTheme="minorHAnsi"/>
                          <w:b/>
                          <w:sz w:val="28"/>
                          <w:szCs w:val="28"/>
                        </w:rPr>
                        <w:t xml:space="preserve">Roles &amp; </w:t>
                      </w:r>
                      <w:proofErr w:type="spellStart"/>
                      <w:r w:rsidRPr="00553139">
                        <w:rPr>
                          <w:rFonts w:asciiTheme="minorHAnsi" w:hAnsiTheme="minorHAnsi"/>
                          <w:b/>
                          <w:sz w:val="28"/>
                          <w:szCs w:val="28"/>
                        </w:rPr>
                        <w:t>Responsibilites</w:t>
                      </w:r>
                      <w:proofErr w:type="spellEnd"/>
                      <w:r w:rsidRPr="00553139">
                        <w:rPr>
                          <w:rFonts w:asciiTheme="minorHAnsi" w:hAnsiTheme="minorHAnsi"/>
                          <w:b/>
                          <w:sz w:val="28"/>
                          <w:szCs w:val="28"/>
                        </w:rPr>
                        <w:t xml:space="preserve"> </w:t>
                      </w:r>
                    </w:p>
                    <w:p w:rsidR="001859A4" w:rsidRPr="00553139" w:rsidRDefault="001859A4" w:rsidP="0074412A">
                      <w:pPr>
                        <w:spacing w:after="0"/>
                        <w:jc w:val="center"/>
                        <w:rPr>
                          <w:rFonts w:asciiTheme="minorHAnsi" w:hAnsiTheme="minorHAnsi"/>
                          <w:b/>
                          <w:sz w:val="28"/>
                          <w:szCs w:val="28"/>
                        </w:rPr>
                      </w:pPr>
                      <w:r w:rsidRPr="00553139">
                        <w:rPr>
                          <w:rFonts w:asciiTheme="minorHAnsi" w:hAnsiTheme="minorHAnsi"/>
                          <w:sz w:val="28"/>
                          <w:szCs w:val="28"/>
                        </w:rPr>
                        <w:t>Page 8</w:t>
                      </w:r>
                    </w:p>
                  </w:txbxContent>
                </v:textbox>
              </v:shape>
            </w:pict>
          </mc:Fallback>
        </mc:AlternateContent>
      </w:r>
    </w:p>
    <w:p w:rsidR="006B4250" w:rsidRPr="001313DB" w:rsidRDefault="006B4250" w:rsidP="006B4250">
      <w:pPr>
        <w:spacing w:after="0"/>
        <w:rPr>
          <w:rFonts w:asciiTheme="minorHAnsi" w:hAnsiTheme="minorHAnsi"/>
          <w:sz w:val="44"/>
          <w:szCs w:val="44"/>
        </w:rPr>
      </w:pPr>
    </w:p>
    <w:p w:rsidR="006B4250" w:rsidRPr="001313DB" w:rsidRDefault="00933D12" w:rsidP="006B4250">
      <w:pPr>
        <w:spacing w:after="0"/>
        <w:rPr>
          <w:rFonts w:asciiTheme="minorHAnsi" w:hAnsiTheme="minorHAnsi"/>
          <w:sz w:val="44"/>
          <w:szCs w:val="44"/>
        </w:rPr>
      </w:pPr>
      <w:r w:rsidRPr="001313DB">
        <w:rPr>
          <w:rFonts w:asciiTheme="minorHAnsi" w:hAnsiTheme="minorHAnsi"/>
          <w:noProof/>
          <w:sz w:val="44"/>
          <w:szCs w:val="44"/>
          <w:lang w:eastAsia="en-GB"/>
        </w:rPr>
        <mc:AlternateContent>
          <mc:Choice Requires="wps">
            <w:drawing>
              <wp:anchor distT="0" distB="0" distL="114300" distR="114300" simplePos="0" relativeHeight="251656704" behindDoc="0" locked="0" layoutInCell="1" allowOverlap="1" wp14:anchorId="5C166A72" wp14:editId="62FE7FA3">
                <wp:simplePos x="0" y="0"/>
                <wp:positionH relativeFrom="column">
                  <wp:posOffset>59690</wp:posOffset>
                </wp:positionH>
                <wp:positionV relativeFrom="paragraph">
                  <wp:posOffset>83186</wp:posOffset>
                </wp:positionV>
                <wp:extent cx="1981200" cy="1104900"/>
                <wp:effectExtent l="76200" t="57150" r="76200" b="952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104900"/>
                        </a:xfrm>
                        <a:prstGeom prst="rect">
                          <a:avLst/>
                        </a:prstGeom>
                        <a:solidFill>
                          <a:srgbClr val="FF99CC"/>
                        </a:solidFill>
                        <a:ln>
                          <a:noFill/>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dk1"/>
                        </a:lnRef>
                        <a:fillRef idx="1">
                          <a:schemeClr val="lt1"/>
                        </a:fillRef>
                        <a:effectRef idx="0">
                          <a:schemeClr val="dk1"/>
                        </a:effectRef>
                        <a:fontRef idx="minor">
                          <a:schemeClr val="dk1"/>
                        </a:fontRef>
                      </wps:style>
                      <wps:txbx>
                        <w:txbxContent>
                          <w:p w:rsidR="001859A4" w:rsidRDefault="001859A4" w:rsidP="006B4250">
                            <w:pPr>
                              <w:spacing w:after="0"/>
                              <w:jc w:val="center"/>
                              <w:rPr>
                                <w:rFonts w:asciiTheme="minorHAnsi" w:hAnsiTheme="minorHAnsi"/>
                                <w:b/>
                                <w:sz w:val="40"/>
                                <w:szCs w:val="40"/>
                              </w:rPr>
                            </w:pPr>
                            <w:r w:rsidRPr="0074412A">
                              <w:rPr>
                                <w:rFonts w:asciiTheme="minorHAnsi" w:hAnsiTheme="minorHAnsi"/>
                                <w:b/>
                                <w:sz w:val="40"/>
                                <w:szCs w:val="40"/>
                              </w:rPr>
                              <w:t>Lockdown</w:t>
                            </w:r>
                            <w:r>
                              <w:rPr>
                                <w:rFonts w:asciiTheme="minorHAnsi" w:hAnsiTheme="minorHAnsi"/>
                                <w:b/>
                                <w:sz w:val="40"/>
                                <w:szCs w:val="40"/>
                              </w:rPr>
                              <w:t xml:space="preserve"> or</w:t>
                            </w:r>
                          </w:p>
                          <w:p w:rsidR="001859A4" w:rsidRPr="0074412A" w:rsidRDefault="001859A4" w:rsidP="006B4250">
                            <w:pPr>
                              <w:spacing w:after="0"/>
                              <w:jc w:val="center"/>
                              <w:rPr>
                                <w:rFonts w:asciiTheme="minorHAnsi" w:hAnsiTheme="minorHAnsi"/>
                                <w:b/>
                                <w:sz w:val="40"/>
                                <w:szCs w:val="40"/>
                              </w:rPr>
                            </w:pPr>
                            <w:r>
                              <w:rPr>
                                <w:rFonts w:asciiTheme="minorHAnsi" w:hAnsiTheme="minorHAnsi"/>
                                <w:b/>
                                <w:sz w:val="40"/>
                                <w:szCs w:val="40"/>
                              </w:rPr>
                              <w:t>Shelter</w:t>
                            </w:r>
                          </w:p>
                          <w:p w:rsidR="001859A4" w:rsidRPr="0074412A" w:rsidRDefault="001859A4" w:rsidP="006B4250">
                            <w:pPr>
                              <w:spacing w:after="0"/>
                              <w:jc w:val="center"/>
                              <w:rPr>
                                <w:sz w:val="40"/>
                                <w:szCs w:val="40"/>
                              </w:rPr>
                            </w:pPr>
                            <w:r>
                              <w:rPr>
                                <w:rFonts w:asciiTheme="minorHAnsi" w:hAnsiTheme="minorHAnsi"/>
                                <w:sz w:val="40"/>
                                <w:szCs w:val="40"/>
                              </w:rPr>
                              <w:t>p.12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66A72" id="_x0000_s1035" type="#_x0000_t202" style="position:absolute;margin-left:4.7pt;margin-top:6.55pt;width:156pt;height: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" fillcolor="#f9c" stroked="f" strokeweight="2pt">
                <v:shadow on="t" color="black" opacity="20971f" offset="0,2.2pt"/>
                <v:textbox>
                  <w:txbxContent>
                    <w:p w:rsidR="001859A4" w:rsidRDefault="001859A4" w:rsidP="006B4250">
                      <w:pPr>
                        <w:spacing w:after="0"/>
                        <w:jc w:val="center"/>
                        <w:rPr>
                          <w:rFonts w:asciiTheme="minorHAnsi" w:hAnsiTheme="minorHAnsi"/>
                          <w:b/>
                          <w:sz w:val="40"/>
                          <w:szCs w:val="40"/>
                        </w:rPr>
                      </w:pPr>
                      <w:r w:rsidRPr="0074412A">
                        <w:rPr>
                          <w:rFonts w:asciiTheme="minorHAnsi" w:hAnsiTheme="minorHAnsi"/>
                          <w:b/>
                          <w:sz w:val="40"/>
                          <w:szCs w:val="40"/>
                        </w:rPr>
                        <w:t>Lockdown</w:t>
                      </w:r>
                      <w:r>
                        <w:rPr>
                          <w:rFonts w:asciiTheme="minorHAnsi" w:hAnsiTheme="minorHAnsi"/>
                          <w:b/>
                          <w:sz w:val="40"/>
                          <w:szCs w:val="40"/>
                        </w:rPr>
                        <w:t xml:space="preserve"> or</w:t>
                      </w:r>
                    </w:p>
                    <w:p w:rsidR="001859A4" w:rsidRPr="0074412A" w:rsidRDefault="001859A4" w:rsidP="006B4250">
                      <w:pPr>
                        <w:spacing w:after="0"/>
                        <w:jc w:val="center"/>
                        <w:rPr>
                          <w:rFonts w:asciiTheme="minorHAnsi" w:hAnsiTheme="minorHAnsi"/>
                          <w:b/>
                          <w:sz w:val="40"/>
                          <w:szCs w:val="40"/>
                        </w:rPr>
                      </w:pPr>
                      <w:r>
                        <w:rPr>
                          <w:rFonts w:asciiTheme="minorHAnsi" w:hAnsiTheme="minorHAnsi"/>
                          <w:b/>
                          <w:sz w:val="40"/>
                          <w:szCs w:val="40"/>
                        </w:rPr>
                        <w:t>Shelter</w:t>
                      </w:r>
                    </w:p>
                    <w:p w:rsidR="001859A4" w:rsidRPr="0074412A" w:rsidRDefault="001859A4" w:rsidP="006B4250">
                      <w:pPr>
                        <w:spacing w:after="0"/>
                        <w:jc w:val="center"/>
                        <w:rPr>
                          <w:sz w:val="40"/>
                          <w:szCs w:val="40"/>
                        </w:rPr>
                      </w:pPr>
                      <w:r>
                        <w:rPr>
                          <w:rFonts w:asciiTheme="minorHAnsi" w:hAnsiTheme="minorHAnsi"/>
                          <w:sz w:val="40"/>
                          <w:szCs w:val="40"/>
                        </w:rPr>
                        <w:t>p.12</w:t>
                      </w:r>
                    </w:p>
                  </w:txbxContent>
                </v:textbox>
              </v:shape>
            </w:pict>
          </mc:Fallback>
        </mc:AlternateContent>
      </w:r>
      <w:r w:rsidRPr="001313DB">
        <w:rPr>
          <w:rFonts w:asciiTheme="minorHAnsi" w:hAnsiTheme="minorHAnsi"/>
          <w:noProof/>
          <w:sz w:val="44"/>
          <w:szCs w:val="44"/>
          <w:lang w:eastAsia="en-GB"/>
        </w:rPr>
        <mc:AlternateContent>
          <mc:Choice Requires="wps">
            <w:drawing>
              <wp:anchor distT="0" distB="0" distL="114300" distR="114300" simplePos="0" relativeHeight="251660800" behindDoc="0" locked="0" layoutInCell="1" allowOverlap="1" wp14:anchorId="148C9B5B" wp14:editId="7130A1B6">
                <wp:simplePos x="0" y="0"/>
                <wp:positionH relativeFrom="column">
                  <wp:posOffset>4536440</wp:posOffset>
                </wp:positionH>
                <wp:positionV relativeFrom="paragraph">
                  <wp:posOffset>83185</wp:posOffset>
                </wp:positionV>
                <wp:extent cx="1974850" cy="1095375"/>
                <wp:effectExtent l="76200" t="57150" r="82550" b="1047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1095375"/>
                        </a:xfrm>
                        <a:prstGeom prst="rect">
                          <a:avLst/>
                        </a:prstGeom>
                        <a:solidFill>
                          <a:srgbClr val="66FFFF"/>
                        </a:solidFill>
                        <a:ln w="25400" cap="flat" cmpd="sng" algn="ctr">
                          <a:noFill/>
                          <a:prstDash val="soli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1859A4" w:rsidRPr="00933D12" w:rsidRDefault="001859A4" w:rsidP="00933D12">
                            <w:pPr>
                              <w:spacing w:after="0"/>
                              <w:jc w:val="center"/>
                              <w:rPr>
                                <w:rFonts w:asciiTheme="minorHAnsi" w:hAnsiTheme="minorHAnsi"/>
                                <w:b/>
                                <w:sz w:val="32"/>
                                <w:szCs w:val="32"/>
                              </w:rPr>
                            </w:pPr>
                            <w:r w:rsidRPr="00933D12">
                              <w:rPr>
                                <w:rFonts w:asciiTheme="minorHAnsi" w:hAnsiTheme="minorHAnsi"/>
                                <w:b/>
                                <w:sz w:val="32"/>
                                <w:szCs w:val="32"/>
                              </w:rPr>
                              <w:t>Bomb Threat</w:t>
                            </w:r>
                          </w:p>
                          <w:p w:rsidR="001859A4" w:rsidRPr="00933D12" w:rsidRDefault="001859A4" w:rsidP="00933D12">
                            <w:pPr>
                              <w:spacing w:after="0"/>
                              <w:jc w:val="center"/>
                              <w:rPr>
                                <w:rFonts w:asciiTheme="minorHAnsi" w:hAnsiTheme="minorHAnsi"/>
                                <w:b/>
                                <w:sz w:val="32"/>
                                <w:szCs w:val="32"/>
                              </w:rPr>
                            </w:pPr>
                            <w:r w:rsidRPr="00933D12">
                              <w:rPr>
                                <w:rFonts w:asciiTheme="minorHAnsi" w:hAnsiTheme="minorHAnsi"/>
                                <w:b/>
                                <w:sz w:val="32"/>
                                <w:szCs w:val="32"/>
                              </w:rPr>
                              <w:t>Suspicious Package</w:t>
                            </w:r>
                          </w:p>
                          <w:p w:rsidR="001859A4" w:rsidRPr="009E4D34" w:rsidRDefault="001859A4" w:rsidP="00933D12">
                            <w:pPr>
                              <w:spacing w:after="0"/>
                              <w:jc w:val="center"/>
                              <w:rPr>
                                <w:sz w:val="40"/>
                                <w:szCs w:val="40"/>
                              </w:rPr>
                            </w:pPr>
                            <w:r>
                              <w:rPr>
                                <w:rFonts w:asciiTheme="minorHAnsi" w:hAnsiTheme="minorHAnsi"/>
                                <w:b/>
                                <w:sz w:val="40"/>
                                <w:szCs w:val="40"/>
                              </w:rPr>
                              <w:t xml:space="preserve"> </w:t>
                            </w:r>
                            <w:r>
                              <w:rPr>
                                <w:rFonts w:asciiTheme="minorHAnsi" w:hAnsiTheme="minorHAnsi"/>
                                <w:sz w:val="40"/>
                                <w:szCs w:val="40"/>
                              </w:rPr>
                              <w:t>p.</w:t>
                            </w:r>
                            <w:r w:rsidRPr="009E4D34">
                              <w:rPr>
                                <w:rFonts w:asciiTheme="minorHAnsi" w:hAnsiTheme="minorHAnsi"/>
                                <w:sz w:val="40"/>
                                <w:szCs w:val="40"/>
                              </w:rPr>
                              <w:t xml:space="preserve"> </w:t>
                            </w:r>
                            <w:r>
                              <w:rPr>
                                <w:rFonts w:asciiTheme="minorHAnsi" w:hAnsiTheme="minorHAnsi"/>
                                <w:sz w:val="40"/>
                                <w:szCs w:val="40"/>
                              </w:rPr>
                              <w:t>14</w:t>
                            </w:r>
                          </w:p>
                          <w:p w:rsidR="001859A4" w:rsidRDefault="001859A4" w:rsidP="006B4250">
                            <w:pPr>
                              <w:jc w:val="center"/>
                              <w:rPr>
                                <w:rFonts w:asciiTheme="minorHAnsi" w:hAnsiTheme="minorHAnsi"/>
                                <w:sz w:val="56"/>
                                <w:szCs w:val="56"/>
                              </w:rPr>
                            </w:pPr>
                          </w:p>
                          <w:p w:rsidR="001859A4" w:rsidRDefault="001859A4" w:rsidP="006B42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C9B5B" id="_x0000_s1036" type="#_x0000_t202" style="position:absolute;margin-left:357.2pt;margin-top:6.55pt;width:155.5pt;height:8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" fillcolor="#6ff" stroked="f" strokeweight="2pt">
                <v:shadow on="t" color="black" opacity="20971f" offset="0,2.2pt"/>
                <v:textbox>
                  <w:txbxContent>
                    <w:p w:rsidR="001859A4" w:rsidRPr="00933D12" w:rsidRDefault="001859A4" w:rsidP="00933D12">
                      <w:pPr>
                        <w:spacing w:after="0"/>
                        <w:jc w:val="center"/>
                        <w:rPr>
                          <w:rFonts w:asciiTheme="minorHAnsi" w:hAnsiTheme="minorHAnsi"/>
                          <w:b/>
                          <w:sz w:val="32"/>
                          <w:szCs w:val="32"/>
                        </w:rPr>
                      </w:pPr>
                      <w:r w:rsidRPr="00933D12">
                        <w:rPr>
                          <w:rFonts w:asciiTheme="minorHAnsi" w:hAnsiTheme="minorHAnsi"/>
                          <w:b/>
                          <w:sz w:val="32"/>
                          <w:szCs w:val="32"/>
                        </w:rPr>
                        <w:t>Bomb Threat</w:t>
                      </w:r>
                    </w:p>
                    <w:p w:rsidR="001859A4" w:rsidRPr="00933D12" w:rsidRDefault="001859A4" w:rsidP="00933D12">
                      <w:pPr>
                        <w:spacing w:after="0"/>
                        <w:jc w:val="center"/>
                        <w:rPr>
                          <w:rFonts w:asciiTheme="minorHAnsi" w:hAnsiTheme="minorHAnsi"/>
                          <w:b/>
                          <w:sz w:val="32"/>
                          <w:szCs w:val="32"/>
                        </w:rPr>
                      </w:pPr>
                      <w:r w:rsidRPr="00933D12">
                        <w:rPr>
                          <w:rFonts w:asciiTheme="minorHAnsi" w:hAnsiTheme="minorHAnsi"/>
                          <w:b/>
                          <w:sz w:val="32"/>
                          <w:szCs w:val="32"/>
                        </w:rPr>
                        <w:t>Suspicious Package</w:t>
                      </w:r>
                    </w:p>
                    <w:p w:rsidR="001859A4" w:rsidRPr="009E4D34" w:rsidRDefault="001859A4" w:rsidP="00933D12">
                      <w:pPr>
                        <w:spacing w:after="0"/>
                        <w:jc w:val="center"/>
                        <w:rPr>
                          <w:sz w:val="40"/>
                          <w:szCs w:val="40"/>
                        </w:rPr>
                      </w:pPr>
                      <w:r>
                        <w:rPr>
                          <w:rFonts w:asciiTheme="minorHAnsi" w:hAnsiTheme="minorHAnsi"/>
                          <w:b/>
                          <w:sz w:val="40"/>
                          <w:szCs w:val="40"/>
                        </w:rPr>
                        <w:t xml:space="preserve"> </w:t>
                      </w:r>
                      <w:r>
                        <w:rPr>
                          <w:rFonts w:asciiTheme="minorHAnsi" w:hAnsiTheme="minorHAnsi"/>
                          <w:sz w:val="40"/>
                          <w:szCs w:val="40"/>
                        </w:rPr>
                        <w:t>p.</w:t>
                      </w:r>
                      <w:r w:rsidRPr="009E4D34">
                        <w:rPr>
                          <w:rFonts w:asciiTheme="minorHAnsi" w:hAnsiTheme="minorHAnsi"/>
                          <w:sz w:val="40"/>
                          <w:szCs w:val="40"/>
                        </w:rPr>
                        <w:t xml:space="preserve"> </w:t>
                      </w:r>
                      <w:r>
                        <w:rPr>
                          <w:rFonts w:asciiTheme="minorHAnsi" w:hAnsiTheme="minorHAnsi"/>
                          <w:sz w:val="40"/>
                          <w:szCs w:val="40"/>
                        </w:rPr>
                        <w:t>14</w:t>
                      </w:r>
                    </w:p>
                    <w:p w:rsidR="001859A4" w:rsidRDefault="001859A4" w:rsidP="006B4250">
                      <w:pPr>
                        <w:jc w:val="center"/>
                        <w:rPr>
                          <w:rFonts w:asciiTheme="minorHAnsi" w:hAnsiTheme="minorHAnsi"/>
                          <w:sz w:val="56"/>
                          <w:szCs w:val="56"/>
                        </w:rPr>
                      </w:pPr>
                    </w:p>
                    <w:p w:rsidR="001859A4" w:rsidRDefault="001859A4" w:rsidP="006B4250"/>
                  </w:txbxContent>
                </v:textbox>
              </v:shape>
            </w:pict>
          </mc:Fallback>
        </mc:AlternateContent>
      </w:r>
      <w:r w:rsidRPr="001313DB">
        <w:rPr>
          <w:rFonts w:asciiTheme="minorHAnsi" w:hAnsiTheme="minorHAnsi"/>
          <w:noProof/>
          <w:sz w:val="44"/>
          <w:szCs w:val="44"/>
          <w:lang w:eastAsia="en-GB"/>
        </w:rPr>
        <mc:AlternateContent>
          <mc:Choice Requires="wps">
            <w:drawing>
              <wp:anchor distT="0" distB="0" distL="114300" distR="114300" simplePos="0" relativeHeight="251655680" behindDoc="0" locked="0" layoutInCell="1" allowOverlap="1" wp14:anchorId="71B8B109" wp14:editId="556C9217">
                <wp:simplePos x="0" y="0"/>
                <wp:positionH relativeFrom="column">
                  <wp:posOffset>2221865</wp:posOffset>
                </wp:positionH>
                <wp:positionV relativeFrom="paragraph">
                  <wp:posOffset>83185</wp:posOffset>
                </wp:positionV>
                <wp:extent cx="1971675" cy="1076325"/>
                <wp:effectExtent l="76200" t="57150" r="85725" b="1047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076325"/>
                        </a:xfrm>
                        <a:prstGeom prst="rect">
                          <a:avLst/>
                        </a:prstGeom>
                        <a:solidFill>
                          <a:srgbClr val="FFCC66"/>
                        </a:solidFill>
                        <a:ln w="25400" cap="flat" cmpd="sng" algn="ctr">
                          <a:noFill/>
                          <a:prstDash val="soli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1859A4" w:rsidRPr="00553139" w:rsidRDefault="001859A4" w:rsidP="00553139">
                            <w:pPr>
                              <w:spacing w:after="0"/>
                              <w:jc w:val="center"/>
                              <w:rPr>
                                <w:rFonts w:asciiTheme="minorHAnsi" w:hAnsiTheme="minorHAnsi"/>
                                <w:b/>
                                <w:sz w:val="22"/>
                              </w:rPr>
                            </w:pPr>
                          </w:p>
                          <w:p w:rsidR="001859A4" w:rsidRDefault="001859A4" w:rsidP="00553139">
                            <w:pPr>
                              <w:spacing w:after="0"/>
                              <w:jc w:val="center"/>
                              <w:rPr>
                                <w:rFonts w:asciiTheme="minorHAnsi" w:hAnsiTheme="minorHAnsi"/>
                                <w:sz w:val="40"/>
                                <w:szCs w:val="40"/>
                              </w:rPr>
                            </w:pPr>
                            <w:r w:rsidRPr="00553139">
                              <w:rPr>
                                <w:rFonts w:asciiTheme="minorHAnsi" w:hAnsiTheme="minorHAnsi"/>
                                <w:b/>
                                <w:sz w:val="40"/>
                                <w:szCs w:val="40"/>
                              </w:rPr>
                              <w:t>Evacuation</w:t>
                            </w:r>
                            <w:r w:rsidRPr="003E2264">
                              <w:rPr>
                                <w:rFonts w:asciiTheme="minorHAnsi" w:hAnsiTheme="minorHAnsi"/>
                                <w:sz w:val="40"/>
                                <w:szCs w:val="40"/>
                              </w:rPr>
                              <w:t xml:space="preserve"> </w:t>
                            </w:r>
                          </w:p>
                          <w:p w:rsidR="001859A4" w:rsidRPr="009E4D34" w:rsidRDefault="001859A4" w:rsidP="00553139">
                            <w:pPr>
                              <w:spacing w:after="0"/>
                              <w:jc w:val="center"/>
                              <w:rPr>
                                <w:sz w:val="40"/>
                                <w:szCs w:val="40"/>
                              </w:rPr>
                            </w:pPr>
                            <w:r>
                              <w:rPr>
                                <w:rFonts w:asciiTheme="minorHAnsi" w:hAnsiTheme="minorHAnsi"/>
                                <w:sz w:val="40"/>
                                <w:szCs w:val="40"/>
                              </w:rPr>
                              <w:t>p.11</w:t>
                            </w:r>
                          </w:p>
                          <w:p w:rsidR="001859A4" w:rsidRDefault="001859A4" w:rsidP="006B4250">
                            <w:pPr>
                              <w:jc w:val="center"/>
                              <w:rPr>
                                <w:rFonts w:asciiTheme="minorHAnsi" w:hAnsiTheme="minorHAnsi"/>
                                <w:sz w:val="56"/>
                                <w:szCs w:val="56"/>
                              </w:rPr>
                            </w:pPr>
                          </w:p>
                          <w:p w:rsidR="001859A4" w:rsidRDefault="001859A4" w:rsidP="006B42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8B109" id="_x0000_s1037" type="#_x0000_t202" style="position:absolute;margin-left:174.95pt;margin-top:6.55pt;width:155.25pt;height:8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" fillcolor="#fc6" stroked="f" strokeweight="2pt">
                <v:shadow on="t" color="black" opacity="20971f" offset="0,2.2pt"/>
                <v:textbox>
                  <w:txbxContent>
                    <w:p w:rsidR="001859A4" w:rsidRPr="00553139" w:rsidRDefault="001859A4" w:rsidP="00553139">
                      <w:pPr>
                        <w:spacing w:after="0"/>
                        <w:jc w:val="center"/>
                        <w:rPr>
                          <w:rFonts w:asciiTheme="minorHAnsi" w:hAnsiTheme="minorHAnsi"/>
                          <w:b/>
                          <w:sz w:val="22"/>
                        </w:rPr>
                      </w:pPr>
                    </w:p>
                    <w:p w:rsidR="001859A4" w:rsidRDefault="001859A4" w:rsidP="00553139">
                      <w:pPr>
                        <w:spacing w:after="0"/>
                        <w:jc w:val="center"/>
                        <w:rPr>
                          <w:rFonts w:asciiTheme="minorHAnsi" w:hAnsiTheme="minorHAnsi"/>
                          <w:sz w:val="40"/>
                          <w:szCs w:val="40"/>
                        </w:rPr>
                      </w:pPr>
                      <w:r w:rsidRPr="00553139">
                        <w:rPr>
                          <w:rFonts w:asciiTheme="minorHAnsi" w:hAnsiTheme="minorHAnsi"/>
                          <w:b/>
                          <w:sz w:val="40"/>
                          <w:szCs w:val="40"/>
                        </w:rPr>
                        <w:t>Evacuation</w:t>
                      </w:r>
                      <w:r w:rsidRPr="003E2264">
                        <w:rPr>
                          <w:rFonts w:asciiTheme="minorHAnsi" w:hAnsiTheme="minorHAnsi"/>
                          <w:sz w:val="40"/>
                          <w:szCs w:val="40"/>
                        </w:rPr>
                        <w:t xml:space="preserve"> </w:t>
                      </w:r>
                    </w:p>
                    <w:p w:rsidR="001859A4" w:rsidRPr="009E4D34" w:rsidRDefault="001859A4" w:rsidP="00553139">
                      <w:pPr>
                        <w:spacing w:after="0"/>
                        <w:jc w:val="center"/>
                        <w:rPr>
                          <w:sz w:val="40"/>
                          <w:szCs w:val="40"/>
                        </w:rPr>
                      </w:pPr>
                      <w:r>
                        <w:rPr>
                          <w:rFonts w:asciiTheme="minorHAnsi" w:hAnsiTheme="minorHAnsi"/>
                          <w:sz w:val="40"/>
                          <w:szCs w:val="40"/>
                        </w:rPr>
                        <w:t>p.11</w:t>
                      </w:r>
                    </w:p>
                    <w:p w:rsidR="001859A4" w:rsidRDefault="001859A4" w:rsidP="006B4250">
                      <w:pPr>
                        <w:jc w:val="center"/>
                        <w:rPr>
                          <w:rFonts w:asciiTheme="minorHAnsi" w:hAnsiTheme="minorHAnsi"/>
                          <w:sz w:val="56"/>
                          <w:szCs w:val="56"/>
                        </w:rPr>
                      </w:pPr>
                    </w:p>
                    <w:p w:rsidR="001859A4" w:rsidRDefault="001859A4" w:rsidP="006B4250"/>
                  </w:txbxContent>
                </v:textbox>
              </v:shape>
            </w:pict>
          </mc:Fallback>
        </mc:AlternateContent>
      </w:r>
    </w:p>
    <w:p w:rsidR="006B4250" w:rsidRDefault="006B4250" w:rsidP="006B4250">
      <w:pPr>
        <w:spacing w:after="0"/>
        <w:rPr>
          <w:rFonts w:asciiTheme="minorHAnsi" w:hAnsiTheme="minorHAnsi"/>
          <w:szCs w:val="24"/>
        </w:rPr>
      </w:pPr>
    </w:p>
    <w:p w:rsidR="004A47FD" w:rsidRDefault="004A47FD" w:rsidP="006B4250">
      <w:pPr>
        <w:spacing w:after="0"/>
        <w:rPr>
          <w:rFonts w:asciiTheme="minorHAnsi" w:hAnsiTheme="minorHAnsi"/>
          <w:szCs w:val="24"/>
        </w:rPr>
      </w:pPr>
    </w:p>
    <w:p w:rsidR="004A47FD" w:rsidRDefault="004A47FD" w:rsidP="006B4250">
      <w:pPr>
        <w:spacing w:after="0"/>
        <w:rPr>
          <w:rFonts w:asciiTheme="minorHAnsi" w:hAnsiTheme="minorHAnsi"/>
          <w:szCs w:val="24"/>
        </w:rPr>
      </w:pPr>
    </w:p>
    <w:p w:rsidR="004A47FD" w:rsidRDefault="004A47FD" w:rsidP="006B4250">
      <w:pPr>
        <w:spacing w:after="0"/>
        <w:rPr>
          <w:rFonts w:asciiTheme="minorHAnsi" w:hAnsiTheme="minorHAnsi"/>
          <w:szCs w:val="24"/>
        </w:rPr>
      </w:pPr>
    </w:p>
    <w:p w:rsidR="006B4250" w:rsidRDefault="006B4250" w:rsidP="006B4250">
      <w:pPr>
        <w:spacing w:after="0"/>
        <w:rPr>
          <w:rFonts w:asciiTheme="minorHAnsi" w:hAnsiTheme="minorHAnsi"/>
          <w:szCs w:val="24"/>
        </w:rPr>
      </w:pPr>
    </w:p>
    <w:p w:rsidR="001F5DAC" w:rsidRDefault="001F5DAC" w:rsidP="001F5DAC">
      <w:pPr>
        <w:spacing w:after="0"/>
        <w:rPr>
          <w:rFonts w:asciiTheme="minorHAnsi" w:hAnsiTheme="minorHAnsi"/>
          <w:szCs w:val="24"/>
        </w:rPr>
      </w:pPr>
    </w:p>
    <w:p w:rsidR="006B4250" w:rsidRPr="00712065" w:rsidRDefault="006B4250" w:rsidP="001F5DAC">
      <w:pPr>
        <w:spacing w:after="0"/>
        <w:jc w:val="center"/>
        <w:rPr>
          <w:rFonts w:ascii="Arial" w:hAnsi="Arial"/>
          <w:b/>
          <w:sz w:val="36"/>
          <w:szCs w:val="36"/>
        </w:rPr>
      </w:pPr>
      <w:r w:rsidRPr="00712065">
        <w:rPr>
          <w:rFonts w:ascii="Arial" w:hAnsi="Arial"/>
          <w:b/>
          <w:sz w:val="36"/>
          <w:szCs w:val="36"/>
        </w:rPr>
        <w:lastRenderedPageBreak/>
        <w:t>School Emergency Planning Management Team</w:t>
      </w:r>
    </w:p>
    <w:p w:rsidR="001F5DAC" w:rsidRPr="00712065" w:rsidRDefault="001F5DAC" w:rsidP="001F5DAC">
      <w:pPr>
        <w:spacing w:after="0"/>
        <w:jc w:val="center"/>
        <w:rPr>
          <w:rFonts w:asciiTheme="minorHAnsi" w:hAnsiTheme="minorHAnsi"/>
          <w:sz w:val="22"/>
        </w:rPr>
      </w:pPr>
    </w:p>
    <w:tbl>
      <w:tblPr>
        <w:tblW w:w="9975" w:type="dxa"/>
        <w:tblInd w:w="-25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934"/>
        <w:gridCol w:w="4041"/>
      </w:tblGrid>
      <w:tr w:rsidR="006B4250" w:rsidRPr="00205900" w:rsidTr="001F5DAC">
        <w:trPr>
          <w:trHeight w:val="789"/>
        </w:trPr>
        <w:tc>
          <w:tcPr>
            <w:tcW w:w="5934" w:type="dxa"/>
            <w:tcBorders>
              <w:top w:val="single" w:sz="4" w:space="0" w:color="auto"/>
              <w:bottom w:val="single" w:sz="4" w:space="0" w:color="auto"/>
            </w:tcBorders>
            <w:shd w:val="clear" w:color="auto" w:fill="auto"/>
            <w:vAlign w:val="center"/>
          </w:tcPr>
          <w:p w:rsidR="006B4250" w:rsidRPr="00205900" w:rsidRDefault="006B4250" w:rsidP="001F5DAC">
            <w:pPr>
              <w:tabs>
                <w:tab w:val="left" w:pos="2835"/>
              </w:tabs>
              <w:spacing w:after="0"/>
              <w:rPr>
                <w:rFonts w:ascii="Arial" w:hAnsi="Arial" w:cs="Arial"/>
                <w:b/>
                <w:szCs w:val="24"/>
              </w:rPr>
            </w:pPr>
            <w:r>
              <w:rPr>
                <w:rFonts w:ascii="Arial" w:hAnsi="Arial" w:cs="Arial"/>
                <w:b/>
                <w:szCs w:val="24"/>
              </w:rPr>
              <w:t xml:space="preserve">Location of the room where the </w:t>
            </w:r>
            <w:r w:rsidRPr="00205900">
              <w:rPr>
                <w:rFonts w:ascii="Arial" w:hAnsi="Arial" w:cs="Arial"/>
                <w:b/>
                <w:szCs w:val="24"/>
              </w:rPr>
              <w:t>School</w:t>
            </w:r>
            <w:r>
              <w:rPr>
                <w:rFonts w:ascii="Arial" w:hAnsi="Arial" w:cs="Arial"/>
                <w:b/>
                <w:szCs w:val="24"/>
              </w:rPr>
              <w:t xml:space="preserve"> Emergency </w:t>
            </w:r>
            <w:proofErr w:type="gramStart"/>
            <w:r>
              <w:rPr>
                <w:rFonts w:ascii="Arial" w:hAnsi="Arial" w:cs="Arial"/>
                <w:b/>
                <w:szCs w:val="24"/>
              </w:rPr>
              <w:t xml:space="preserve">Planning  </w:t>
            </w:r>
            <w:r w:rsidRPr="00205900">
              <w:rPr>
                <w:rFonts w:ascii="Arial" w:hAnsi="Arial" w:cs="Arial"/>
                <w:b/>
                <w:szCs w:val="24"/>
              </w:rPr>
              <w:t>Team</w:t>
            </w:r>
            <w:proofErr w:type="gramEnd"/>
            <w:r w:rsidRPr="00205900">
              <w:rPr>
                <w:rFonts w:ascii="Arial" w:hAnsi="Arial" w:cs="Arial"/>
                <w:b/>
                <w:szCs w:val="24"/>
              </w:rPr>
              <w:t xml:space="preserve"> will meet</w:t>
            </w:r>
          </w:p>
        </w:tc>
        <w:tc>
          <w:tcPr>
            <w:tcW w:w="4041" w:type="dxa"/>
            <w:tcBorders>
              <w:top w:val="single" w:sz="4" w:space="0" w:color="auto"/>
              <w:bottom w:val="single" w:sz="4" w:space="0" w:color="auto"/>
            </w:tcBorders>
            <w:shd w:val="clear" w:color="auto" w:fill="auto"/>
            <w:vAlign w:val="center"/>
          </w:tcPr>
          <w:p w:rsidR="006B4250" w:rsidRPr="00113E6C" w:rsidRDefault="006B4250" w:rsidP="008D3C2A">
            <w:pPr>
              <w:tabs>
                <w:tab w:val="left" w:pos="2835"/>
              </w:tabs>
              <w:spacing w:after="0"/>
              <w:jc w:val="center"/>
              <w:rPr>
                <w:rFonts w:ascii="Arial" w:hAnsi="Arial" w:cs="Arial"/>
                <w:color w:val="0070C0"/>
                <w:szCs w:val="24"/>
              </w:rPr>
            </w:pPr>
            <w:r>
              <w:rPr>
                <w:rFonts w:ascii="Arial" w:hAnsi="Arial" w:cs="Arial"/>
                <w:color w:val="0070C0"/>
                <w:szCs w:val="24"/>
              </w:rPr>
              <w:t>HT office</w:t>
            </w:r>
          </w:p>
        </w:tc>
      </w:tr>
      <w:tr w:rsidR="006B4250" w:rsidRPr="00205900" w:rsidTr="001F5DAC">
        <w:trPr>
          <w:trHeight w:val="395"/>
        </w:trPr>
        <w:tc>
          <w:tcPr>
            <w:tcW w:w="5934" w:type="dxa"/>
            <w:tcBorders>
              <w:top w:val="single" w:sz="4" w:space="0" w:color="auto"/>
              <w:bottom w:val="single" w:sz="4" w:space="0" w:color="auto"/>
            </w:tcBorders>
            <w:shd w:val="clear" w:color="auto" w:fill="auto"/>
            <w:vAlign w:val="center"/>
          </w:tcPr>
          <w:p w:rsidR="006B4250" w:rsidRPr="00205900" w:rsidRDefault="006B4250" w:rsidP="001F5DAC">
            <w:pPr>
              <w:tabs>
                <w:tab w:val="left" w:pos="2835"/>
              </w:tabs>
              <w:spacing w:after="0"/>
              <w:rPr>
                <w:rFonts w:ascii="Arial" w:hAnsi="Arial" w:cs="Arial"/>
                <w:b/>
                <w:szCs w:val="24"/>
              </w:rPr>
            </w:pPr>
            <w:r w:rsidRPr="00205900">
              <w:rPr>
                <w:rFonts w:ascii="Arial" w:hAnsi="Arial" w:cs="Arial"/>
                <w:b/>
                <w:szCs w:val="24"/>
              </w:rPr>
              <w:t>Reserve room if th</w:t>
            </w:r>
            <w:r>
              <w:rPr>
                <w:rFonts w:ascii="Arial" w:hAnsi="Arial" w:cs="Arial"/>
                <w:b/>
                <w:szCs w:val="24"/>
              </w:rPr>
              <w:t>e first choice is not available</w:t>
            </w:r>
          </w:p>
        </w:tc>
        <w:tc>
          <w:tcPr>
            <w:tcW w:w="4041" w:type="dxa"/>
            <w:tcBorders>
              <w:top w:val="single" w:sz="4" w:space="0" w:color="auto"/>
              <w:bottom w:val="single" w:sz="4" w:space="0" w:color="auto"/>
            </w:tcBorders>
            <w:shd w:val="clear" w:color="auto" w:fill="auto"/>
            <w:vAlign w:val="center"/>
          </w:tcPr>
          <w:p w:rsidR="006B4250" w:rsidRPr="00113E6C" w:rsidRDefault="006B4250" w:rsidP="008D3C2A">
            <w:pPr>
              <w:tabs>
                <w:tab w:val="left" w:pos="2835"/>
              </w:tabs>
              <w:spacing w:after="0"/>
              <w:jc w:val="center"/>
              <w:rPr>
                <w:rFonts w:ascii="Arial" w:hAnsi="Arial" w:cs="Arial"/>
                <w:color w:val="0070C0"/>
                <w:szCs w:val="24"/>
              </w:rPr>
            </w:pPr>
            <w:r>
              <w:rPr>
                <w:rFonts w:ascii="Arial" w:hAnsi="Arial" w:cs="Arial"/>
                <w:color w:val="0070C0"/>
                <w:szCs w:val="24"/>
              </w:rPr>
              <w:t>Staff room</w:t>
            </w:r>
          </w:p>
        </w:tc>
      </w:tr>
      <w:tr w:rsidR="006B4250" w:rsidRPr="00205900" w:rsidTr="001F5DAC">
        <w:trPr>
          <w:trHeight w:val="789"/>
        </w:trPr>
        <w:tc>
          <w:tcPr>
            <w:tcW w:w="5934" w:type="dxa"/>
            <w:tcBorders>
              <w:top w:val="single" w:sz="4" w:space="0" w:color="auto"/>
              <w:bottom w:val="single" w:sz="4" w:space="0" w:color="auto"/>
            </w:tcBorders>
            <w:shd w:val="clear" w:color="auto" w:fill="auto"/>
            <w:vAlign w:val="center"/>
          </w:tcPr>
          <w:p w:rsidR="006B4250" w:rsidRPr="00205900" w:rsidRDefault="006B4250" w:rsidP="001F5DAC">
            <w:pPr>
              <w:tabs>
                <w:tab w:val="left" w:pos="2835"/>
              </w:tabs>
              <w:spacing w:after="0"/>
              <w:rPr>
                <w:rFonts w:ascii="Arial" w:hAnsi="Arial" w:cs="Arial"/>
                <w:b/>
                <w:szCs w:val="24"/>
              </w:rPr>
            </w:pPr>
            <w:r w:rsidRPr="00205900">
              <w:rPr>
                <w:rFonts w:ascii="Arial" w:hAnsi="Arial" w:cs="Arial"/>
                <w:b/>
                <w:szCs w:val="24"/>
              </w:rPr>
              <w:t>Off-site reserve if the school</w:t>
            </w:r>
            <w:r w:rsidR="001F5DAC">
              <w:rPr>
                <w:rFonts w:ascii="Arial" w:hAnsi="Arial" w:cs="Arial"/>
                <w:b/>
                <w:szCs w:val="24"/>
              </w:rPr>
              <w:t xml:space="preserve"> premises are not available</w:t>
            </w:r>
          </w:p>
        </w:tc>
        <w:tc>
          <w:tcPr>
            <w:tcW w:w="4041" w:type="dxa"/>
            <w:tcBorders>
              <w:top w:val="single" w:sz="4" w:space="0" w:color="auto"/>
              <w:bottom w:val="single" w:sz="4" w:space="0" w:color="auto"/>
            </w:tcBorders>
            <w:shd w:val="clear" w:color="auto" w:fill="auto"/>
            <w:vAlign w:val="center"/>
          </w:tcPr>
          <w:p w:rsidR="006B4250" w:rsidRPr="00113E6C" w:rsidRDefault="00FF46D7" w:rsidP="008D3C2A">
            <w:pPr>
              <w:tabs>
                <w:tab w:val="left" w:pos="2835"/>
              </w:tabs>
              <w:spacing w:after="0"/>
              <w:jc w:val="center"/>
              <w:rPr>
                <w:rFonts w:ascii="Arial" w:hAnsi="Arial" w:cs="Arial"/>
                <w:color w:val="0070C0"/>
                <w:szCs w:val="24"/>
              </w:rPr>
            </w:pPr>
            <w:r>
              <w:rPr>
                <w:rFonts w:ascii="Arial" w:hAnsi="Arial" w:cs="Arial"/>
                <w:color w:val="0070C0"/>
                <w:szCs w:val="24"/>
              </w:rPr>
              <w:t>TBA as incident occurs</w:t>
            </w:r>
          </w:p>
        </w:tc>
      </w:tr>
      <w:tr w:rsidR="006B4250" w:rsidRPr="00205900" w:rsidTr="001F5DAC">
        <w:trPr>
          <w:trHeight w:val="808"/>
        </w:trPr>
        <w:tc>
          <w:tcPr>
            <w:tcW w:w="5934" w:type="dxa"/>
            <w:tcBorders>
              <w:top w:val="single" w:sz="4" w:space="0" w:color="auto"/>
              <w:bottom w:val="single" w:sz="4" w:space="0" w:color="auto"/>
            </w:tcBorders>
            <w:shd w:val="clear" w:color="auto" w:fill="auto"/>
            <w:vAlign w:val="center"/>
          </w:tcPr>
          <w:p w:rsidR="006B4250" w:rsidRPr="00205900" w:rsidRDefault="006B4250" w:rsidP="001F5DAC">
            <w:pPr>
              <w:tabs>
                <w:tab w:val="left" w:pos="2835"/>
              </w:tabs>
              <w:spacing w:after="0"/>
              <w:rPr>
                <w:rFonts w:ascii="Arial" w:hAnsi="Arial" w:cs="Arial"/>
                <w:b/>
                <w:szCs w:val="24"/>
              </w:rPr>
            </w:pPr>
            <w:r>
              <w:rPr>
                <w:rFonts w:ascii="Arial" w:hAnsi="Arial" w:cs="Arial"/>
                <w:b/>
                <w:szCs w:val="24"/>
              </w:rPr>
              <w:t>Dedicated telephone lines for incoming and outgoing calls, in the event of an emergency</w:t>
            </w:r>
          </w:p>
        </w:tc>
        <w:tc>
          <w:tcPr>
            <w:tcW w:w="4041" w:type="dxa"/>
            <w:tcBorders>
              <w:top w:val="single" w:sz="4" w:space="0" w:color="auto"/>
              <w:bottom w:val="single" w:sz="4" w:space="0" w:color="auto"/>
            </w:tcBorders>
            <w:shd w:val="clear" w:color="auto" w:fill="auto"/>
            <w:vAlign w:val="center"/>
          </w:tcPr>
          <w:p w:rsidR="006B4250" w:rsidRPr="00113E6C" w:rsidRDefault="006B4250" w:rsidP="008D3C2A">
            <w:pPr>
              <w:tabs>
                <w:tab w:val="left" w:pos="2835"/>
              </w:tabs>
              <w:spacing w:after="0"/>
              <w:jc w:val="center"/>
              <w:rPr>
                <w:rFonts w:ascii="Arial" w:hAnsi="Arial" w:cs="Arial"/>
                <w:color w:val="0070C0"/>
                <w:szCs w:val="24"/>
              </w:rPr>
            </w:pPr>
            <w:r>
              <w:rPr>
                <w:rFonts w:ascii="Arial" w:hAnsi="Arial" w:cs="Arial"/>
                <w:color w:val="0070C0"/>
                <w:szCs w:val="24"/>
              </w:rPr>
              <w:t>See below</w:t>
            </w:r>
          </w:p>
        </w:tc>
      </w:tr>
    </w:tbl>
    <w:p w:rsidR="001F5DAC" w:rsidRDefault="001F5DAC" w:rsidP="001F5DAC">
      <w:pPr>
        <w:tabs>
          <w:tab w:val="left" w:pos="2835"/>
        </w:tabs>
        <w:spacing w:after="0"/>
        <w:ind w:left="2835" w:hanging="2835"/>
        <w:jc w:val="center"/>
        <w:rPr>
          <w:rFonts w:asciiTheme="minorHAnsi" w:hAnsiTheme="minorHAnsi"/>
          <w:b/>
          <w:sz w:val="28"/>
          <w:szCs w:val="28"/>
        </w:rPr>
      </w:pPr>
    </w:p>
    <w:p w:rsidR="006B4250" w:rsidRPr="00712065" w:rsidRDefault="001F5DAC" w:rsidP="001F5DAC">
      <w:pPr>
        <w:tabs>
          <w:tab w:val="left" w:pos="2835"/>
        </w:tabs>
        <w:spacing w:after="0"/>
        <w:ind w:left="2835" w:hanging="2835"/>
        <w:jc w:val="center"/>
        <w:rPr>
          <w:rFonts w:asciiTheme="minorHAnsi" w:hAnsiTheme="minorHAnsi"/>
          <w:b/>
          <w:sz w:val="36"/>
          <w:szCs w:val="36"/>
        </w:rPr>
      </w:pPr>
      <w:r w:rsidRPr="00712065">
        <w:rPr>
          <w:rFonts w:asciiTheme="minorHAnsi" w:hAnsiTheme="minorHAnsi"/>
          <w:b/>
          <w:sz w:val="36"/>
          <w:szCs w:val="36"/>
        </w:rPr>
        <w:t>Members of the Emergency Planning Team</w:t>
      </w:r>
    </w:p>
    <w:p w:rsidR="001F5DAC" w:rsidRPr="00712065" w:rsidRDefault="001F5DAC" w:rsidP="001F5DAC">
      <w:pPr>
        <w:tabs>
          <w:tab w:val="left" w:pos="2835"/>
        </w:tabs>
        <w:spacing w:after="0"/>
        <w:ind w:left="2835" w:hanging="2835"/>
        <w:jc w:val="center"/>
        <w:rPr>
          <w:rFonts w:asciiTheme="minorHAnsi" w:hAnsiTheme="minorHAnsi"/>
          <w:b/>
          <w:sz w:val="20"/>
          <w:szCs w:val="20"/>
        </w:rPr>
      </w:pPr>
    </w:p>
    <w:tbl>
      <w:tblPr>
        <w:tblW w:w="100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2315"/>
        <w:gridCol w:w="1718"/>
        <w:gridCol w:w="2378"/>
        <w:gridCol w:w="1617"/>
      </w:tblGrid>
      <w:tr w:rsidR="006B4250" w:rsidRPr="00205900" w:rsidTr="008D3C2A">
        <w:trPr>
          <w:trHeight w:val="748"/>
        </w:trPr>
        <w:tc>
          <w:tcPr>
            <w:tcW w:w="2060" w:type="dxa"/>
            <w:shd w:val="clear" w:color="auto" w:fill="auto"/>
          </w:tcPr>
          <w:p w:rsidR="006B4250" w:rsidRPr="00205900" w:rsidRDefault="006B4250" w:rsidP="008D3C2A">
            <w:pPr>
              <w:pStyle w:val="Subtitle"/>
              <w:rPr>
                <w:sz w:val="24"/>
                <w:szCs w:val="24"/>
              </w:rPr>
            </w:pPr>
          </w:p>
          <w:p w:rsidR="006B4250" w:rsidRPr="00205900" w:rsidRDefault="006B4250" w:rsidP="008D3C2A">
            <w:pPr>
              <w:pStyle w:val="Subtitle"/>
              <w:rPr>
                <w:sz w:val="24"/>
                <w:szCs w:val="24"/>
              </w:rPr>
            </w:pPr>
            <w:r w:rsidRPr="00205900">
              <w:rPr>
                <w:sz w:val="24"/>
                <w:szCs w:val="24"/>
              </w:rPr>
              <w:t>Name</w:t>
            </w:r>
          </w:p>
          <w:p w:rsidR="006B4250" w:rsidRPr="00205900" w:rsidRDefault="006B4250" w:rsidP="008D3C2A">
            <w:pPr>
              <w:pStyle w:val="Subtitle"/>
              <w:rPr>
                <w:sz w:val="24"/>
                <w:szCs w:val="24"/>
              </w:rPr>
            </w:pPr>
          </w:p>
        </w:tc>
        <w:tc>
          <w:tcPr>
            <w:tcW w:w="2315" w:type="dxa"/>
            <w:shd w:val="clear" w:color="auto" w:fill="auto"/>
          </w:tcPr>
          <w:p w:rsidR="006B4250" w:rsidRPr="00205900" w:rsidRDefault="006B4250" w:rsidP="008D3C2A">
            <w:pPr>
              <w:pStyle w:val="Subtitle"/>
              <w:rPr>
                <w:sz w:val="24"/>
                <w:szCs w:val="24"/>
              </w:rPr>
            </w:pPr>
          </w:p>
          <w:p w:rsidR="006B4250" w:rsidRPr="00205900" w:rsidRDefault="006B4250" w:rsidP="008D3C2A">
            <w:pPr>
              <w:pStyle w:val="Subtitle"/>
              <w:rPr>
                <w:sz w:val="24"/>
                <w:szCs w:val="24"/>
              </w:rPr>
            </w:pPr>
            <w:r w:rsidRPr="00205900">
              <w:rPr>
                <w:sz w:val="24"/>
                <w:szCs w:val="24"/>
              </w:rPr>
              <w:t>Job title</w:t>
            </w:r>
          </w:p>
        </w:tc>
        <w:tc>
          <w:tcPr>
            <w:tcW w:w="1718" w:type="dxa"/>
            <w:shd w:val="clear" w:color="auto" w:fill="auto"/>
          </w:tcPr>
          <w:p w:rsidR="006B4250" w:rsidRPr="00205900" w:rsidRDefault="006B4250" w:rsidP="008D3C2A">
            <w:pPr>
              <w:pStyle w:val="Subtitle"/>
              <w:rPr>
                <w:sz w:val="24"/>
                <w:szCs w:val="24"/>
              </w:rPr>
            </w:pPr>
          </w:p>
          <w:p w:rsidR="006B4250" w:rsidRPr="00205900" w:rsidRDefault="006B4250" w:rsidP="008D3C2A">
            <w:pPr>
              <w:pStyle w:val="Subtitle"/>
              <w:rPr>
                <w:sz w:val="24"/>
                <w:szCs w:val="24"/>
              </w:rPr>
            </w:pPr>
            <w:r w:rsidRPr="00205900">
              <w:rPr>
                <w:sz w:val="24"/>
                <w:szCs w:val="24"/>
              </w:rPr>
              <w:t>Direct Dial</w:t>
            </w:r>
          </w:p>
        </w:tc>
        <w:tc>
          <w:tcPr>
            <w:tcW w:w="2378" w:type="dxa"/>
            <w:shd w:val="clear" w:color="auto" w:fill="auto"/>
          </w:tcPr>
          <w:p w:rsidR="006B4250" w:rsidRPr="00205900" w:rsidRDefault="006B4250" w:rsidP="008D3C2A">
            <w:pPr>
              <w:pStyle w:val="Subtitle"/>
              <w:rPr>
                <w:sz w:val="24"/>
                <w:szCs w:val="24"/>
              </w:rPr>
            </w:pPr>
          </w:p>
          <w:p w:rsidR="006B4250" w:rsidRPr="00205900" w:rsidRDefault="006B4250" w:rsidP="008D3C2A">
            <w:pPr>
              <w:pStyle w:val="Subtitle"/>
              <w:rPr>
                <w:sz w:val="24"/>
                <w:szCs w:val="24"/>
              </w:rPr>
            </w:pPr>
            <w:r w:rsidRPr="00205900">
              <w:rPr>
                <w:sz w:val="24"/>
                <w:szCs w:val="24"/>
              </w:rPr>
              <w:t>Mobile Phone</w:t>
            </w:r>
          </w:p>
        </w:tc>
        <w:tc>
          <w:tcPr>
            <w:tcW w:w="1617" w:type="dxa"/>
            <w:shd w:val="clear" w:color="auto" w:fill="auto"/>
          </w:tcPr>
          <w:p w:rsidR="006B4250" w:rsidRPr="00205900" w:rsidRDefault="006B4250" w:rsidP="008D3C2A">
            <w:pPr>
              <w:pStyle w:val="Subtitle"/>
              <w:rPr>
                <w:sz w:val="24"/>
                <w:szCs w:val="24"/>
              </w:rPr>
            </w:pPr>
          </w:p>
          <w:p w:rsidR="006B4250" w:rsidRPr="00205900" w:rsidRDefault="006B4250" w:rsidP="008D3C2A">
            <w:pPr>
              <w:pStyle w:val="Subtitle"/>
              <w:rPr>
                <w:sz w:val="24"/>
                <w:szCs w:val="24"/>
              </w:rPr>
            </w:pPr>
            <w:r w:rsidRPr="00205900">
              <w:rPr>
                <w:sz w:val="24"/>
                <w:szCs w:val="24"/>
              </w:rPr>
              <w:t>Home Phone</w:t>
            </w:r>
          </w:p>
        </w:tc>
      </w:tr>
      <w:tr w:rsidR="006B4250" w:rsidRPr="00205900" w:rsidTr="008D3C2A">
        <w:trPr>
          <w:trHeight w:val="365"/>
        </w:trPr>
        <w:tc>
          <w:tcPr>
            <w:tcW w:w="2060" w:type="dxa"/>
            <w:shd w:val="clear" w:color="auto" w:fill="auto"/>
            <w:vAlign w:val="center"/>
          </w:tcPr>
          <w:p w:rsidR="006B4250" w:rsidRPr="00205900" w:rsidRDefault="00FF46D7" w:rsidP="008D3C2A">
            <w:pPr>
              <w:pStyle w:val="Subtitle"/>
              <w:rPr>
                <w:b w:val="0"/>
                <w:sz w:val="24"/>
                <w:szCs w:val="24"/>
              </w:rPr>
            </w:pPr>
            <w:r>
              <w:rPr>
                <w:b w:val="0"/>
                <w:sz w:val="24"/>
                <w:szCs w:val="24"/>
              </w:rPr>
              <w:t>Julie Cornelius</w:t>
            </w:r>
          </w:p>
        </w:tc>
        <w:tc>
          <w:tcPr>
            <w:tcW w:w="2315" w:type="dxa"/>
            <w:shd w:val="clear" w:color="auto" w:fill="auto"/>
            <w:vAlign w:val="center"/>
          </w:tcPr>
          <w:p w:rsidR="006B4250" w:rsidRPr="00205900" w:rsidRDefault="00FF46D7" w:rsidP="008D3C2A">
            <w:pPr>
              <w:pStyle w:val="Subtitle"/>
              <w:rPr>
                <w:b w:val="0"/>
                <w:sz w:val="24"/>
                <w:szCs w:val="24"/>
              </w:rPr>
            </w:pPr>
            <w:r>
              <w:rPr>
                <w:b w:val="0"/>
                <w:sz w:val="24"/>
                <w:szCs w:val="24"/>
              </w:rPr>
              <w:t>Head teacher</w:t>
            </w:r>
          </w:p>
        </w:tc>
        <w:tc>
          <w:tcPr>
            <w:tcW w:w="1718" w:type="dxa"/>
            <w:shd w:val="clear" w:color="auto" w:fill="auto"/>
            <w:vAlign w:val="center"/>
          </w:tcPr>
          <w:p w:rsidR="006B4250" w:rsidRPr="00113E6C" w:rsidRDefault="00FF46D7" w:rsidP="008D3C2A">
            <w:pPr>
              <w:pStyle w:val="Subtitle"/>
              <w:rPr>
                <w:b w:val="0"/>
                <w:sz w:val="20"/>
              </w:rPr>
            </w:pPr>
            <w:r>
              <w:rPr>
                <w:b w:val="0"/>
                <w:sz w:val="20"/>
              </w:rPr>
              <w:t>01740 630270</w:t>
            </w:r>
          </w:p>
        </w:tc>
        <w:tc>
          <w:tcPr>
            <w:tcW w:w="2378" w:type="dxa"/>
            <w:shd w:val="clear" w:color="auto" w:fill="auto"/>
            <w:vAlign w:val="center"/>
          </w:tcPr>
          <w:p w:rsidR="006B4250" w:rsidRPr="00113E6C" w:rsidRDefault="006B4250" w:rsidP="008D3C2A">
            <w:pPr>
              <w:pStyle w:val="Subtitle"/>
              <w:rPr>
                <w:b w:val="0"/>
                <w:sz w:val="20"/>
              </w:rPr>
            </w:pPr>
          </w:p>
        </w:tc>
        <w:tc>
          <w:tcPr>
            <w:tcW w:w="1617" w:type="dxa"/>
            <w:shd w:val="clear" w:color="auto" w:fill="auto"/>
            <w:vAlign w:val="center"/>
          </w:tcPr>
          <w:p w:rsidR="006B4250" w:rsidRPr="00113E6C" w:rsidRDefault="006B4250" w:rsidP="008D3C2A">
            <w:pPr>
              <w:pStyle w:val="Subtitle"/>
              <w:rPr>
                <w:b w:val="0"/>
                <w:sz w:val="20"/>
              </w:rPr>
            </w:pPr>
          </w:p>
        </w:tc>
      </w:tr>
      <w:tr w:rsidR="006B4250" w:rsidRPr="00205900" w:rsidTr="008D3C2A">
        <w:trPr>
          <w:trHeight w:val="365"/>
        </w:trPr>
        <w:tc>
          <w:tcPr>
            <w:tcW w:w="2060" w:type="dxa"/>
            <w:shd w:val="clear" w:color="auto" w:fill="auto"/>
            <w:vAlign w:val="center"/>
          </w:tcPr>
          <w:p w:rsidR="006B4250" w:rsidRPr="00205900" w:rsidRDefault="00FF46D7" w:rsidP="008D3C2A">
            <w:pPr>
              <w:pStyle w:val="Subtitle"/>
              <w:rPr>
                <w:b w:val="0"/>
                <w:sz w:val="24"/>
                <w:szCs w:val="24"/>
              </w:rPr>
            </w:pPr>
            <w:r>
              <w:rPr>
                <w:b w:val="0"/>
                <w:sz w:val="24"/>
                <w:szCs w:val="24"/>
              </w:rPr>
              <w:t>Aimee Raper</w:t>
            </w:r>
          </w:p>
        </w:tc>
        <w:tc>
          <w:tcPr>
            <w:tcW w:w="2315" w:type="dxa"/>
            <w:shd w:val="clear" w:color="auto" w:fill="auto"/>
            <w:vAlign w:val="center"/>
          </w:tcPr>
          <w:p w:rsidR="006B4250" w:rsidRPr="00113E6C" w:rsidRDefault="00FF46D7" w:rsidP="008D3C2A">
            <w:pPr>
              <w:pStyle w:val="Subtitle"/>
              <w:rPr>
                <w:b w:val="0"/>
                <w:sz w:val="20"/>
              </w:rPr>
            </w:pPr>
            <w:r>
              <w:rPr>
                <w:b w:val="0"/>
                <w:sz w:val="20"/>
              </w:rPr>
              <w:t>Assistant Head Teacher</w:t>
            </w:r>
          </w:p>
        </w:tc>
        <w:tc>
          <w:tcPr>
            <w:tcW w:w="1718" w:type="dxa"/>
            <w:shd w:val="clear" w:color="auto" w:fill="auto"/>
            <w:vAlign w:val="center"/>
          </w:tcPr>
          <w:p w:rsidR="006B4250" w:rsidRPr="00113E6C" w:rsidRDefault="00FF46D7" w:rsidP="008D3C2A">
            <w:pPr>
              <w:pStyle w:val="Subtitle"/>
              <w:rPr>
                <w:b w:val="0"/>
                <w:sz w:val="20"/>
              </w:rPr>
            </w:pPr>
            <w:r>
              <w:rPr>
                <w:b w:val="0"/>
                <w:sz w:val="20"/>
              </w:rPr>
              <w:t>As above</w:t>
            </w:r>
          </w:p>
        </w:tc>
        <w:tc>
          <w:tcPr>
            <w:tcW w:w="2378" w:type="dxa"/>
            <w:shd w:val="clear" w:color="auto" w:fill="auto"/>
            <w:vAlign w:val="center"/>
          </w:tcPr>
          <w:p w:rsidR="006B4250" w:rsidRPr="00113E6C" w:rsidRDefault="006B4250" w:rsidP="008D3C2A">
            <w:pPr>
              <w:pStyle w:val="Subtitle"/>
              <w:rPr>
                <w:b w:val="0"/>
                <w:sz w:val="20"/>
              </w:rPr>
            </w:pPr>
          </w:p>
        </w:tc>
        <w:tc>
          <w:tcPr>
            <w:tcW w:w="1617" w:type="dxa"/>
            <w:shd w:val="clear" w:color="auto" w:fill="auto"/>
            <w:vAlign w:val="center"/>
          </w:tcPr>
          <w:p w:rsidR="006B4250" w:rsidRPr="00113E6C" w:rsidRDefault="006B4250" w:rsidP="008D3C2A">
            <w:pPr>
              <w:pStyle w:val="Subtitle"/>
              <w:rPr>
                <w:b w:val="0"/>
                <w:sz w:val="20"/>
              </w:rPr>
            </w:pPr>
          </w:p>
        </w:tc>
      </w:tr>
      <w:tr w:rsidR="006B4250" w:rsidRPr="00205900" w:rsidTr="008D3C2A">
        <w:trPr>
          <w:trHeight w:val="629"/>
        </w:trPr>
        <w:tc>
          <w:tcPr>
            <w:tcW w:w="2060" w:type="dxa"/>
            <w:shd w:val="clear" w:color="auto" w:fill="auto"/>
            <w:vAlign w:val="center"/>
          </w:tcPr>
          <w:p w:rsidR="006B4250" w:rsidRPr="00205900" w:rsidRDefault="00AC1F12" w:rsidP="008D3C2A">
            <w:pPr>
              <w:pStyle w:val="Subtitle"/>
              <w:rPr>
                <w:b w:val="0"/>
                <w:sz w:val="24"/>
                <w:szCs w:val="24"/>
              </w:rPr>
            </w:pPr>
            <w:r>
              <w:rPr>
                <w:b w:val="0"/>
                <w:sz w:val="24"/>
                <w:szCs w:val="24"/>
              </w:rPr>
              <w:t>Amanda Barrett</w:t>
            </w:r>
          </w:p>
        </w:tc>
        <w:tc>
          <w:tcPr>
            <w:tcW w:w="2315" w:type="dxa"/>
            <w:shd w:val="clear" w:color="auto" w:fill="auto"/>
            <w:vAlign w:val="center"/>
          </w:tcPr>
          <w:p w:rsidR="006B4250" w:rsidRPr="00205900" w:rsidRDefault="00FF46D7" w:rsidP="008D3C2A">
            <w:pPr>
              <w:pStyle w:val="Subtitle"/>
              <w:rPr>
                <w:b w:val="0"/>
                <w:sz w:val="24"/>
                <w:szCs w:val="24"/>
              </w:rPr>
            </w:pPr>
            <w:r>
              <w:rPr>
                <w:b w:val="0"/>
                <w:sz w:val="24"/>
                <w:szCs w:val="24"/>
              </w:rPr>
              <w:t>Administrator</w:t>
            </w:r>
          </w:p>
        </w:tc>
        <w:tc>
          <w:tcPr>
            <w:tcW w:w="1718" w:type="dxa"/>
            <w:shd w:val="clear" w:color="auto" w:fill="auto"/>
            <w:vAlign w:val="center"/>
          </w:tcPr>
          <w:p w:rsidR="006B4250" w:rsidRPr="00113E6C" w:rsidRDefault="00FF46D7" w:rsidP="008D3C2A">
            <w:pPr>
              <w:pStyle w:val="Subtitle"/>
              <w:rPr>
                <w:b w:val="0"/>
                <w:sz w:val="20"/>
              </w:rPr>
            </w:pPr>
            <w:r>
              <w:rPr>
                <w:b w:val="0"/>
                <w:sz w:val="20"/>
              </w:rPr>
              <w:t>As above</w:t>
            </w:r>
          </w:p>
        </w:tc>
        <w:tc>
          <w:tcPr>
            <w:tcW w:w="2378" w:type="dxa"/>
            <w:shd w:val="clear" w:color="auto" w:fill="auto"/>
            <w:vAlign w:val="center"/>
          </w:tcPr>
          <w:p w:rsidR="006B4250" w:rsidRPr="00113E6C" w:rsidRDefault="006B4250" w:rsidP="008D3C2A">
            <w:pPr>
              <w:pStyle w:val="Subtitle"/>
              <w:rPr>
                <w:b w:val="0"/>
                <w:sz w:val="20"/>
              </w:rPr>
            </w:pPr>
          </w:p>
        </w:tc>
        <w:tc>
          <w:tcPr>
            <w:tcW w:w="1617" w:type="dxa"/>
            <w:shd w:val="clear" w:color="auto" w:fill="auto"/>
            <w:vAlign w:val="center"/>
          </w:tcPr>
          <w:p w:rsidR="006B4250" w:rsidRPr="00113E6C" w:rsidRDefault="006B4250" w:rsidP="008D3C2A">
            <w:pPr>
              <w:pStyle w:val="Subtitle"/>
              <w:rPr>
                <w:b w:val="0"/>
                <w:sz w:val="20"/>
              </w:rPr>
            </w:pPr>
          </w:p>
        </w:tc>
      </w:tr>
      <w:tr w:rsidR="006B4250" w:rsidRPr="00205900" w:rsidTr="008D3C2A">
        <w:trPr>
          <w:trHeight w:val="365"/>
        </w:trPr>
        <w:tc>
          <w:tcPr>
            <w:tcW w:w="2060" w:type="dxa"/>
            <w:shd w:val="clear" w:color="auto" w:fill="auto"/>
            <w:vAlign w:val="center"/>
          </w:tcPr>
          <w:p w:rsidR="006B4250" w:rsidRPr="00205900" w:rsidRDefault="00FF46D7" w:rsidP="008D3C2A">
            <w:pPr>
              <w:pStyle w:val="Subtitle"/>
              <w:rPr>
                <w:b w:val="0"/>
                <w:sz w:val="24"/>
                <w:szCs w:val="24"/>
              </w:rPr>
            </w:pPr>
            <w:r>
              <w:rPr>
                <w:b w:val="0"/>
                <w:sz w:val="24"/>
                <w:szCs w:val="24"/>
              </w:rPr>
              <w:t>Michelle Hardy</w:t>
            </w:r>
          </w:p>
        </w:tc>
        <w:tc>
          <w:tcPr>
            <w:tcW w:w="2315" w:type="dxa"/>
            <w:shd w:val="clear" w:color="auto" w:fill="auto"/>
            <w:vAlign w:val="center"/>
          </w:tcPr>
          <w:p w:rsidR="006B4250" w:rsidRPr="00205900" w:rsidRDefault="00FF46D7" w:rsidP="008D3C2A">
            <w:pPr>
              <w:pStyle w:val="Subtitle"/>
              <w:rPr>
                <w:b w:val="0"/>
                <w:sz w:val="24"/>
                <w:szCs w:val="24"/>
              </w:rPr>
            </w:pPr>
            <w:r>
              <w:rPr>
                <w:b w:val="0"/>
                <w:sz w:val="24"/>
                <w:szCs w:val="24"/>
              </w:rPr>
              <w:t>Caretaker</w:t>
            </w:r>
          </w:p>
        </w:tc>
        <w:tc>
          <w:tcPr>
            <w:tcW w:w="1718" w:type="dxa"/>
            <w:shd w:val="clear" w:color="auto" w:fill="auto"/>
            <w:vAlign w:val="center"/>
          </w:tcPr>
          <w:p w:rsidR="006B4250" w:rsidRPr="00113E6C" w:rsidRDefault="00FF46D7" w:rsidP="008D3C2A">
            <w:pPr>
              <w:pStyle w:val="Subtitle"/>
              <w:rPr>
                <w:b w:val="0"/>
                <w:sz w:val="20"/>
              </w:rPr>
            </w:pPr>
            <w:r>
              <w:rPr>
                <w:b w:val="0"/>
                <w:sz w:val="20"/>
              </w:rPr>
              <w:t>As above</w:t>
            </w:r>
          </w:p>
        </w:tc>
        <w:tc>
          <w:tcPr>
            <w:tcW w:w="2378" w:type="dxa"/>
            <w:shd w:val="clear" w:color="auto" w:fill="auto"/>
            <w:vAlign w:val="center"/>
          </w:tcPr>
          <w:p w:rsidR="006B4250" w:rsidRPr="00113E6C" w:rsidRDefault="006B4250" w:rsidP="008D3C2A">
            <w:pPr>
              <w:pStyle w:val="Subtitle"/>
              <w:rPr>
                <w:b w:val="0"/>
                <w:sz w:val="20"/>
              </w:rPr>
            </w:pPr>
          </w:p>
        </w:tc>
        <w:tc>
          <w:tcPr>
            <w:tcW w:w="1617" w:type="dxa"/>
            <w:shd w:val="clear" w:color="auto" w:fill="auto"/>
            <w:vAlign w:val="center"/>
          </w:tcPr>
          <w:p w:rsidR="006B4250" w:rsidRPr="00113E6C" w:rsidRDefault="006B4250" w:rsidP="008D3C2A">
            <w:pPr>
              <w:pStyle w:val="Subtitle"/>
              <w:rPr>
                <w:b w:val="0"/>
                <w:sz w:val="20"/>
              </w:rPr>
            </w:pPr>
          </w:p>
        </w:tc>
      </w:tr>
      <w:tr w:rsidR="006B4250" w:rsidRPr="00205900" w:rsidTr="008D3C2A">
        <w:trPr>
          <w:trHeight w:val="365"/>
        </w:trPr>
        <w:tc>
          <w:tcPr>
            <w:tcW w:w="2060" w:type="dxa"/>
            <w:shd w:val="clear" w:color="auto" w:fill="auto"/>
            <w:vAlign w:val="center"/>
          </w:tcPr>
          <w:p w:rsidR="006B4250" w:rsidRDefault="000F235B" w:rsidP="008D3C2A">
            <w:pPr>
              <w:pStyle w:val="Subtitle"/>
              <w:rPr>
                <w:b w:val="0"/>
                <w:sz w:val="24"/>
                <w:szCs w:val="24"/>
              </w:rPr>
            </w:pPr>
            <w:r>
              <w:rPr>
                <w:b w:val="0"/>
                <w:sz w:val="24"/>
                <w:szCs w:val="24"/>
              </w:rPr>
              <w:t>Colleen Peters</w:t>
            </w:r>
          </w:p>
        </w:tc>
        <w:tc>
          <w:tcPr>
            <w:tcW w:w="2315" w:type="dxa"/>
            <w:shd w:val="clear" w:color="auto" w:fill="auto"/>
            <w:vAlign w:val="center"/>
          </w:tcPr>
          <w:p w:rsidR="006B4250" w:rsidRDefault="000F235B" w:rsidP="008D3C2A">
            <w:pPr>
              <w:pStyle w:val="Subtitle"/>
              <w:rPr>
                <w:b w:val="0"/>
                <w:sz w:val="24"/>
                <w:szCs w:val="24"/>
              </w:rPr>
            </w:pPr>
            <w:r>
              <w:rPr>
                <w:b w:val="0"/>
                <w:sz w:val="24"/>
                <w:szCs w:val="24"/>
              </w:rPr>
              <w:t>Chair of Governors</w:t>
            </w:r>
          </w:p>
        </w:tc>
        <w:tc>
          <w:tcPr>
            <w:tcW w:w="1718" w:type="dxa"/>
            <w:shd w:val="clear" w:color="auto" w:fill="auto"/>
            <w:vAlign w:val="center"/>
          </w:tcPr>
          <w:p w:rsidR="006B4250" w:rsidRPr="00113E6C" w:rsidRDefault="000F235B" w:rsidP="008D3C2A">
            <w:pPr>
              <w:pStyle w:val="Subtitle"/>
              <w:rPr>
                <w:b w:val="0"/>
                <w:sz w:val="20"/>
              </w:rPr>
            </w:pPr>
            <w:r>
              <w:rPr>
                <w:b w:val="0"/>
                <w:sz w:val="20"/>
              </w:rPr>
              <w:t>Via above</w:t>
            </w:r>
          </w:p>
        </w:tc>
        <w:tc>
          <w:tcPr>
            <w:tcW w:w="2378" w:type="dxa"/>
            <w:shd w:val="clear" w:color="auto" w:fill="auto"/>
            <w:vAlign w:val="center"/>
          </w:tcPr>
          <w:p w:rsidR="006B4250" w:rsidRDefault="006B4250" w:rsidP="008D3C2A">
            <w:pPr>
              <w:pStyle w:val="Subtitle"/>
              <w:rPr>
                <w:b w:val="0"/>
                <w:sz w:val="20"/>
              </w:rPr>
            </w:pPr>
          </w:p>
        </w:tc>
        <w:tc>
          <w:tcPr>
            <w:tcW w:w="1617" w:type="dxa"/>
            <w:shd w:val="clear" w:color="auto" w:fill="auto"/>
            <w:vAlign w:val="center"/>
          </w:tcPr>
          <w:p w:rsidR="006B4250" w:rsidRDefault="006B4250" w:rsidP="008D3C2A">
            <w:pPr>
              <w:pStyle w:val="Subtitle"/>
              <w:rPr>
                <w:b w:val="0"/>
                <w:sz w:val="20"/>
              </w:rPr>
            </w:pPr>
          </w:p>
        </w:tc>
      </w:tr>
      <w:tr w:rsidR="006B4250" w:rsidRPr="00205900" w:rsidTr="008D3C2A">
        <w:trPr>
          <w:trHeight w:val="667"/>
        </w:trPr>
        <w:tc>
          <w:tcPr>
            <w:tcW w:w="2060" w:type="dxa"/>
            <w:shd w:val="clear" w:color="auto" w:fill="auto"/>
            <w:vAlign w:val="center"/>
          </w:tcPr>
          <w:p w:rsidR="006B4250" w:rsidRPr="00C417DF" w:rsidRDefault="006B4250" w:rsidP="008D3C2A">
            <w:pPr>
              <w:pStyle w:val="Subtitle"/>
              <w:rPr>
                <w:b w:val="0"/>
                <w:sz w:val="24"/>
                <w:szCs w:val="24"/>
              </w:rPr>
            </w:pPr>
          </w:p>
        </w:tc>
        <w:tc>
          <w:tcPr>
            <w:tcW w:w="2315" w:type="dxa"/>
            <w:shd w:val="clear" w:color="auto" w:fill="auto"/>
            <w:vAlign w:val="center"/>
          </w:tcPr>
          <w:p w:rsidR="006B4250" w:rsidRPr="00C417DF" w:rsidRDefault="006B4250" w:rsidP="008D3C2A">
            <w:pPr>
              <w:pStyle w:val="Subtitle"/>
              <w:rPr>
                <w:b w:val="0"/>
                <w:sz w:val="24"/>
                <w:szCs w:val="24"/>
              </w:rPr>
            </w:pPr>
          </w:p>
        </w:tc>
        <w:tc>
          <w:tcPr>
            <w:tcW w:w="1718" w:type="dxa"/>
            <w:shd w:val="clear" w:color="auto" w:fill="auto"/>
            <w:vAlign w:val="center"/>
          </w:tcPr>
          <w:p w:rsidR="006B4250" w:rsidRPr="00205900" w:rsidRDefault="006B4250" w:rsidP="008D3C2A">
            <w:pPr>
              <w:pStyle w:val="Subtitle"/>
              <w:rPr>
                <w:b w:val="0"/>
                <w:sz w:val="24"/>
                <w:szCs w:val="24"/>
              </w:rPr>
            </w:pPr>
          </w:p>
        </w:tc>
        <w:tc>
          <w:tcPr>
            <w:tcW w:w="2378" w:type="dxa"/>
            <w:shd w:val="clear" w:color="auto" w:fill="auto"/>
            <w:vAlign w:val="center"/>
          </w:tcPr>
          <w:p w:rsidR="006B4250" w:rsidRPr="00205900" w:rsidRDefault="006B4250" w:rsidP="008D3C2A">
            <w:pPr>
              <w:pStyle w:val="Subtitle"/>
              <w:rPr>
                <w:b w:val="0"/>
                <w:sz w:val="24"/>
                <w:szCs w:val="24"/>
              </w:rPr>
            </w:pPr>
          </w:p>
        </w:tc>
        <w:tc>
          <w:tcPr>
            <w:tcW w:w="1617" w:type="dxa"/>
            <w:shd w:val="clear" w:color="auto" w:fill="auto"/>
            <w:vAlign w:val="center"/>
          </w:tcPr>
          <w:p w:rsidR="006B4250" w:rsidRPr="005B70BD" w:rsidRDefault="006B4250" w:rsidP="008D3C2A">
            <w:pPr>
              <w:pStyle w:val="Subtitle"/>
              <w:rPr>
                <w:b w:val="0"/>
                <w:sz w:val="20"/>
              </w:rPr>
            </w:pPr>
          </w:p>
        </w:tc>
      </w:tr>
    </w:tbl>
    <w:p w:rsidR="006B4250" w:rsidRDefault="006B4250" w:rsidP="006B4250">
      <w:pPr>
        <w:tabs>
          <w:tab w:val="left" w:pos="2835"/>
        </w:tabs>
        <w:ind w:left="2835" w:hanging="2835"/>
        <w:jc w:val="both"/>
        <w:rPr>
          <w:b/>
          <w:sz w:val="28"/>
        </w:rPr>
      </w:pPr>
    </w:p>
    <w:p w:rsidR="006B4250" w:rsidRDefault="001F5DAC" w:rsidP="006B4250">
      <w:pPr>
        <w:spacing w:after="0"/>
        <w:rPr>
          <w:rFonts w:asciiTheme="minorHAnsi" w:hAnsiTheme="minorHAnsi"/>
          <w:b/>
          <w:szCs w:val="24"/>
          <w:u w:val="single"/>
        </w:rPr>
      </w:pPr>
      <w:r w:rsidRPr="001313DB">
        <w:rPr>
          <w:rFonts w:asciiTheme="minorHAnsi" w:hAnsiTheme="minorHAnsi"/>
          <w:noProof/>
          <w:sz w:val="44"/>
          <w:szCs w:val="44"/>
          <w:lang w:eastAsia="en-GB"/>
        </w:rPr>
        <mc:AlternateContent>
          <mc:Choice Requires="wps">
            <w:drawing>
              <wp:anchor distT="0" distB="0" distL="114300" distR="114300" simplePos="0" relativeHeight="251670528" behindDoc="0" locked="0" layoutInCell="1" allowOverlap="1" wp14:anchorId="26F181E5" wp14:editId="1A10ED0F">
                <wp:simplePos x="0" y="0"/>
                <wp:positionH relativeFrom="column">
                  <wp:posOffset>-235585</wp:posOffset>
                </wp:positionH>
                <wp:positionV relativeFrom="paragraph">
                  <wp:posOffset>109220</wp:posOffset>
                </wp:positionV>
                <wp:extent cx="6562725" cy="1228725"/>
                <wp:effectExtent l="57150" t="38100" r="104775" b="1238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1228725"/>
                        </a:xfrm>
                        <a:prstGeom prst="rect">
                          <a:avLst/>
                        </a:prstGeom>
                        <a:solidFill>
                          <a:srgbClr val="C4C5FC"/>
                        </a:solidFill>
                        <a:ln>
                          <a:noFill/>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dk1"/>
                        </a:lnRef>
                        <a:fillRef idx="1">
                          <a:schemeClr val="lt1"/>
                        </a:fillRef>
                        <a:effectRef idx="0">
                          <a:schemeClr val="dk1"/>
                        </a:effectRef>
                        <a:fontRef idx="minor">
                          <a:schemeClr val="dk1"/>
                        </a:fontRef>
                      </wps:style>
                      <wps:txbx>
                        <w:txbxContent>
                          <w:p w:rsidR="001859A4" w:rsidRPr="00AD7EDE" w:rsidRDefault="001859A4" w:rsidP="006B4250">
                            <w:pPr>
                              <w:jc w:val="center"/>
                              <w:rPr>
                                <w:rFonts w:asciiTheme="minorHAnsi" w:hAnsiTheme="minorHAnsi"/>
                                <w:b/>
                                <w:sz w:val="56"/>
                                <w:szCs w:val="56"/>
                              </w:rPr>
                            </w:pPr>
                            <w:r>
                              <w:rPr>
                                <w:rFonts w:asciiTheme="minorHAnsi" w:hAnsiTheme="minorHAnsi"/>
                                <w:b/>
                                <w:sz w:val="56"/>
                                <w:szCs w:val="56"/>
                              </w:rPr>
                              <w:t xml:space="preserve">Tell Us Once </w:t>
                            </w:r>
                            <w:r>
                              <w:rPr>
                                <w:rFonts w:asciiTheme="minorHAnsi" w:hAnsiTheme="minorHAnsi"/>
                                <w:b/>
                                <w:szCs w:val="24"/>
                              </w:rPr>
                              <w:t xml:space="preserve">for </w:t>
                            </w:r>
                            <w:r w:rsidRPr="00F948FE">
                              <w:rPr>
                                <w:rFonts w:asciiTheme="minorHAnsi" w:hAnsiTheme="minorHAnsi"/>
                                <w:b/>
                                <w:szCs w:val="24"/>
                                <w:u w:val="single"/>
                              </w:rPr>
                              <w:t>emergency school closure</w:t>
                            </w:r>
                            <w:r>
                              <w:rPr>
                                <w:rFonts w:asciiTheme="minorHAnsi" w:hAnsiTheme="minorHAnsi"/>
                                <w:b/>
                                <w:szCs w:val="24"/>
                              </w:rPr>
                              <w:t xml:space="preserve">  </w:t>
                            </w:r>
                            <w:r>
                              <w:rPr>
                                <w:rFonts w:asciiTheme="minorHAnsi" w:hAnsiTheme="minorHAnsi"/>
                                <w:b/>
                                <w:sz w:val="56"/>
                                <w:szCs w:val="56"/>
                              </w:rPr>
                              <w:t xml:space="preserve"> </w:t>
                            </w:r>
                            <w:r>
                              <w:rPr>
                                <w:rFonts w:asciiTheme="minorHAnsi" w:hAnsiTheme="minorHAnsi"/>
                                <w:szCs w:val="24"/>
                              </w:rPr>
                              <w:t>Juliette McLaren</w:t>
                            </w:r>
                            <w:r w:rsidRPr="00AD7EDE">
                              <w:rPr>
                                <w:rFonts w:asciiTheme="minorHAnsi" w:hAnsiTheme="minorHAnsi"/>
                                <w:szCs w:val="24"/>
                              </w:rPr>
                              <w:t xml:space="preserve">   01642 52</w:t>
                            </w:r>
                            <w:r>
                              <w:rPr>
                                <w:rFonts w:asciiTheme="minorHAnsi" w:hAnsiTheme="minorHAnsi"/>
                                <w:szCs w:val="24"/>
                              </w:rPr>
                              <w:t>7101</w:t>
                            </w:r>
                          </w:p>
                          <w:p w:rsidR="001859A4" w:rsidRPr="00BD2918" w:rsidRDefault="001859A4" w:rsidP="006B4250">
                            <w:pPr>
                              <w:jc w:val="center"/>
                              <w:rPr>
                                <w:rFonts w:asciiTheme="minorHAnsi" w:hAnsiTheme="minorHAnsi"/>
                                <w:sz w:val="32"/>
                                <w:szCs w:val="32"/>
                              </w:rPr>
                            </w:pPr>
                            <w:r>
                              <w:rPr>
                                <w:rFonts w:asciiTheme="minorHAnsi" w:hAnsiTheme="minorHAnsi"/>
                                <w:szCs w:val="24"/>
                              </w:rPr>
                              <w:t xml:space="preserve">And complete the form accessed: </w:t>
                            </w:r>
                            <w:hyperlink r:id="rId7" w:history="1">
                              <w:r w:rsidRPr="00D752FD">
                                <w:rPr>
                                  <w:rStyle w:val="Hyperlink"/>
                                  <w:rFonts w:asciiTheme="minorHAnsi" w:hAnsiTheme="minorHAnsi"/>
                                  <w:szCs w:val="24"/>
                                </w:rPr>
                                <w:t>www.digital.stockton.gov.uk/school-closure-notification</w:t>
                              </w:r>
                            </w:hyperlink>
                            <w:r>
                              <w:rPr>
                                <w:rFonts w:asciiTheme="minorHAnsi" w:hAnsiTheme="minorHAnsi"/>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181E5" id="Text Box 12" o:spid="_x0000_s1038" type="#_x0000_t202" style="position:absolute;margin-left:-18.55pt;margin-top:8.6pt;width:516.75pt;height:9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" fillcolor="#c4c5fc" stroked="f" strokeweight="2pt">
                <v:shadow on="t" color="black" opacity="20971f" offset="0,2.2pt"/>
                <v:textbox>
                  <w:txbxContent>
                    <w:p w:rsidR="001859A4" w:rsidRPr="00AD7EDE" w:rsidRDefault="001859A4" w:rsidP="006B4250">
                      <w:pPr>
                        <w:jc w:val="center"/>
                        <w:rPr>
                          <w:rFonts w:asciiTheme="minorHAnsi" w:hAnsiTheme="minorHAnsi"/>
                          <w:b/>
                          <w:sz w:val="56"/>
                          <w:szCs w:val="56"/>
                        </w:rPr>
                      </w:pPr>
                      <w:r>
                        <w:rPr>
                          <w:rFonts w:asciiTheme="minorHAnsi" w:hAnsiTheme="minorHAnsi"/>
                          <w:b/>
                          <w:sz w:val="56"/>
                          <w:szCs w:val="56"/>
                        </w:rPr>
                        <w:t xml:space="preserve">Tell Us Once </w:t>
                      </w:r>
                      <w:r>
                        <w:rPr>
                          <w:rFonts w:asciiTheme="minorHAnsi" w:hAnsiTheme="minorHAnsi"/>
                          <w:b/>
                          <w:szCs w:val="24"/>
                        </w:rPr>
                        <w:t xml:space="preserve">for </w:t>
                      </w:r>
                      <w:r w:rsidRPr="00F948FE">
                        <w:rPr>
                          <w:rFonts w:asciiTheme="minorHAnsi" w:hAnsiTheme="minorHAnsi"/>
                          <w:b/>
                          <w:szCs w:val="24"/>
                          <w:u w:val="single"/>
                        </w:rPr>
                        <w:t>emergency school closure</w:t>
                      </w:r>
                      <w:r>
                        <w:rPr>
                          <w:rFonts w:asciiTheme="minorHAnsi" w:hAnsiTheme="minorHAnsi"/>
                          <w:b/>
                          <w:szCs w:val="24"/>
                        </w:rPr>
                        <w:t xml:space="preserve">  </w:t>
                      </w:r>
                      <w:r>
                        <w:rPr>
                          <w:rFonts w:asciiTheme="minorHAnsi" w:hAnsiTheme="minorHAnsi"/>
                          <w:b/>
                          <w:sz w:val="56"/>
                          <w:szCs w:val="56"/>
                        </w:rPr>
                        <w:t xml:space="preserve"> </w:t>
                      </w:r>
                      <w:r>
                        <w:rPr>
                          <w:rFonts w:asciiTheme="minorHAnsi" w:hAnsiTheme="minorHAnsi"/>
                          <w:szCs w:val="24"/>
                        </w:rPr>
                        <w:t>Juliette McLaren</w:t>
                      </w:r>
                      <w:r w:rsidRPr="00AD7EDE">
                        <w:rPr>
                          <w:rFonts w:asciiTheme="minorHAnsi" w:hAnsiTheme="minorHAnsi"/>
                          <w:szCs w:val="24"/>
                        </w:rPr>
                        <w:t xml:space="preserve">   01642 52</w:t>
                      </w:r>
                      <w:r>
                        <w:rPr>
                          <w:rFonts w:asciiTheme="minorHAnsi" w:hAnsiTheme="minorHAnsi"/>
                          <w:szCs w:val="24"/>
                        </w:rPr>
                        <w:t>7101</w:t>
                      </w:r>
                    </w:p>
                    <w:p w:rsidR="001859A4" w:rsidRPr="00BD2918" w:rsidRDefault="001859A4" w:rsidP="006B4250">
                      <w:pPr>
                        <w:jc w:val="center"/>
                        <w:rPr>
                          <w:rFonts w:asciiTheme="minorHAnsi" w:hAnsiTheme="minorHAnsi"/>
                          <w:sz w:val="32"/>
                          <w:szCs w:val="32"/>
                        </w:rPr>
                      </w:pPr>
                      <w:r>
                        <w:rPr>
                          <w:rFonts w:asciiTheme="minorHAnsi" w:hAnsiTheme="minorHAnsi"/>
                          <w:szCs w:val="24"/>
                        </w:rPr>
                        <w:t xml:space="preserve">And complete the form accessed: </w:t>
                      </w:r>
                      <w:hyperlink r:id="rId8" w:history="1">
                        <w:r w:rsidRPr="00D752FD">
                          <w:rPr>
                            <w:rStyle w:val="Hyperlink"/>
                            <w:rFonts w:asciiTheme="minorHAnsi" w:hAnsiTheme="minorHAnsi"/>
                            <w:szCs w:val="24"/>
                          </w:rPr>
                          <w:t>www.digital.stockton.gov.uk/school-closure-notification</w:t>
                        </w:r>
                      </w:hyperlink>
                      <w:r>
                        <w:rPr>
                          <w:rFonts w:asciiTheme="minorHAnsi" w:hAnsiTheme="minorHAnsi"/>
                          <w:szCs w:val="24"/>
                        </w:rPr>
                        <w:t xml:space="preserve"> </w:t>
                      </w:r>
                    </w:p>
                  </w:txbxContent>
                </v:textbox>
              </v:shape>
            </w:pict>
          </mc:Fallback>
        </mc:AlternateContent>
      </w:r>
    </w:p>
    <w:p w:rsidR="006B4250" w:rsidRDefault="006B4250" w:rsidP="006B4250">
      <w:pPr>
        <w:spacing w:after="0"/>
        <w:rPr>
          <w:rFonts w:asciiTheme="minorHAnsi" w:hAnsiTheme="minorHAnsi"/>
          <w:b/>
          <w:szCs w:val="24"/>
          <w:u w:val="single"/>
        </w:rPr>
      </w:pPr>
    </w:p>
    <w:p w:rsidR="006B4250" w:rsidRDefault="006B4250" w:rsidP="006B4250">
      <w:pPr>
        <w:spacing w:after="0"/>
        <w:rPr>
          <w:rFonts w:asciiTheme="minorHAnsi" w:hAnsiTheme="minorHAnsi"/>
          <w:b/>
          <w:szCs w:val="24"/>
          <w:u w:val="single"/>
        </w:rPr>
      </w:pPr>
    </w:p>
    <w:p w:rsidR="006B4250" w:rsidRDefault="006B4250" w:rsidP="006B4250">
      <w:pPr>
        <w:spacing w:after="0"/>
        <w:rPr>
          <w:rFonts w:asciiTheme="minorHAnsi" w:hAnsiTheme="minorHAnsi"/>
          <w:b/>
          <w:szCs w:val="24"/>
          <w:u w:val="single"/>
        </w:rPr>
      </w:pPr>
    </w:p>
    <w:p w:rsidR="006B4250" w:rsidRDefault="006B4250" w:rsidP="006B4250">
      <w:pPr>
        <w:spacing w:after="0"/>
        <w:rPr>
          <w:rFonts w:asciiTheme="minorHAnsi" w:hAnsiTheme="minorHAnsi"/>
          <w:b/>
          <w:szCs w:val="24"/>
          <w:u w:val="single"/>
        </w:rPr>
      </w:pPr>
    </w:p>
    <w:p w:rsidR="006B4250" w:rsidRDefault="006B4250" w:rsidP="006B4250">
      <w:pPr>
        <w:spacing w:after="0"/>
        <w:rPr>
          <w:rFonts w:asciiTheme="minorHAnsi" w:hAnsiTheme="minorHAnsi"/>
          <w:b/>
          <w:szCs w:val="24"/>
          <w:u w:val="single"/>
        </w:rPr>
      </w:pPr>
    </w:p>
    <w:p w:rsidR="001F5DAC" w:rsidRDefault="001F5DAC" w:rsidP="006B4250">
      <w:pPr>
        <w:spacing w:after="0"/>
        <w:rPr>
          <w:rFonts w:asciiTheme="minorHAnsi" w:hAnsiTheme="minorHAnsi"/>
          <w:b/>
          <w:szCs w:val="24"/>
          <w:u w:val="single"/>
        </w:rPr>
      </w:pPr>
    </w:p>
    <w:p w:rsidR="001F5DAC" w:rsidRDefault="001F5DAC" w:rsidP="006B4250">
      <w:pPr>
        <w:spacing w:after="0"/>
        <w:rPr>
          <w:rFonts w:asciiTheme="minorHAnsi" w:hAnsiTheme="minorHAnsi"/>
          <w:b/>
          <w:szCs w:val="24"/>
          <w:u w:val="single"/>
        </w:rPr>
      </w:pPr>
    </w:p>
    <w:p w:rsidR="006B4250" w:rsidRDefault="006F63CC" w:rsidP="006B4250">
      <w:pPr>
        <w:spacing w:after="0"/>
        <w:rPr>
          <w:rFonts w:asciiTheme="minorHAnsi" w:hAnsiTheme="minorHAnsi"/>
          <w:b/>
          <w:szCs w:val="24"/>
          <w:u w:val="single"/>
        </w:rPr>
      </w:pPr>
      <w:r w:rsidRPr="001313DB">
        <w:rPr>
          <w:rFonts w:asciiTheme="minorHAnsi" w:hAnsiTheme="minorHAnsi"/>
          <w:noProof/>
          <w:sz w:val="44"/>
          <w:szCs w:val="44"/>
          <w:lang w:eastAsia="en-GB"/>
        </w:rPr>
        <mc:AlternateContent>
          <mc:Choice Requires="wps">
            <w:drawing>
              <wp:anchor distT="0" distB="0" distL="114300" distR="114300" simplePos="0" relativeHeight="251740160" behindDoc="0" locked="0" layoutInCell="1" allowOverlap="1" wp14:anchorId="2E5B128B" wp14:editId="76E31CC2">
                <wp:simplePos x="0" y="0"/>
                <wp:positionH relativeFrom="column">
                  <wp:posOffset>-83185</wp:posOffset>
                </wp:positionH>
                <wp:positionV relativeFrom="paragraph">
                  <wp:posOffset>245110</wp:posOffset>
                </wp:positionV>
                <wp:extent cx="6562725" cy="1000125"/>
                <wp:effectExtent l="57150" t="38100" r="104775" b="1238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1000125"/>
                        </a:xfrm>
                        <a:prstGeom prst="rect">
                          <a:avLst/>
                        </a:prstGeom>
                        <a:solidFill>
                          <a:srgbClr val="C4C5FC"/>
                        </a:solidFill>
                        <a:ln w="25400" cap="flat" cmpd="sng" algn="ctr">
                          <a:noFill/>
                          <a:prstDash val="soli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1859A4" w:rsidRDefault="001859A4" w:rsidP="006F63CC">
                            <w:pPr>
                              <w:jc w:val="center"/>
                              <w:rPr>
                                <w:rFonts w:asciiTheme="minorHAnsi" w:hAnsiTheme="minorHAnsi"/>
                                <w:b/>
                                <w:sz w:val="56"/>
                                <w:szCs w:val="56"/>
                              </w:rPr>
                            </w:pPr>
                            <w:r>
                              <w:rPr>
                                <w:rFonts w:asciiTheme="minorHAnsi" w:hAnsiTheme="minorHAnsi"/>
                                <w:b/>
                                <w:sz w:val="56"/>
                                <w:szCs w:val="56"/>
                              </w:rPr>
                              <w:t xml:space="preserve">Cleveland Emergency Planning Unit </w:t>
                            </w:r>
                          </w:p>
                          <w:p w:rsidR="001859A4" w:rsidRPr="00AD7EDE" w:rsidRDefault="001859A4" w:rsidP="006F63CC">
                            <w:pPr>
                              <w:jc w:val="center"/>
                              <w:rPr>
                                <w:rFonts w:asciiTheme="minorHAnsi" w:hAnsiTheme="minorHAnsi"/>
                                <w:b/>
                                <w:sz w:val="32"/>
                                <w:szCs w:val="32"/>
                              </w:rPr>
                            </w:pPr>
                            <w:r>
                              <w:rPr>
                                <w:rFonts w:asciiTheme="minorHAnsi" w:hAnsiTheme="minorHAnsi"/>
                                <w:b/>
                                <w:sz w:val="32"/>
                                <w:szCs w:val="32"/>
                              </w:rPr>
                              <w:t>01642 301515/ 07771973206 (available 24hrs)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B128B" id="Text Box 13" o:spid="_x0000_s1039" type="#_x0000_t202" style="position:absolute;margin-left:-6.55pt;margin-top:19.3pt;width:516.75pt;height:78.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" fillcolor="#c4c5fc" stroked="f" strokeweight="2pt">
                <v:shadow on="t" color="black" opacity="20971f" offset="0,2.2pt"/>
                <v:textbox>
                  <w:txbxContent>
                    <w:p w:rsidR="001859A4" w:rsidRDefault="001859A4" w:rsidP="006F63CC">
                      <w:pPr>
                        <w:jc w:val="center"/>
                        <w:rPr>
                          <w:rFonts w:asciiTheme="minorHAnsi" w:hAnsiTheme="minorHAnsi"/>
                          <w:b/>
                          <w:sz w:val="56"/>
                          <w:szCs w:val="56"/>
                        </w:rPr>
                      </w:pPr>
                      <w:r>
                        <w:rPr>
                          <w:rFonts w:asciiTheme="minorHAnsi" w:hAnsiTheme="minorHAnsi"/>
                          <w:b/>
                          <w:sz w:val="56"/>
                          <w:szCs w:val="56"/>
                        </w:rPr>
                        <w:t xml:space="preserve">Cleveland Emergency Planning Unit </w:t>
                      </w:r>
                    </w:p>
                    <w:p w:rsidR="001859A4" w:rsidRPr="00AD7EDE" w:rsidRDefault="001859A4" w:rsidP="006F63CC">
                      <w:pPr>
                        <w:jc w:val="center"/>
                        <w:rPr>
                          <w:rFonts w:asciiTheme="minorHAnsi" w:hAnsiTheme="minorHAnsi"/>
                          <w:b/>
                          <w:sz w:val="32"/>
                          <w:szCs w:val="32"/>
                        </w:rPr>
                      </w:pPr>
                      <w:r>
                        <w:rPr>
                          <w:rFonts w:asciiTheme="minorHAnsi" w:hAnsiTheme="minorHAnsi"/>
                          <w:b/>
                          <w:sz w:val="32"/>
                          <w:szCs w:val="32"/>
                        </w:rPr>
                        <w:t>01642 301515/ 07771973206 (available 24hrs)</w:t>
                      </w:r>
                    </w:p>
                  </w:txbxContent>
                </v:textbox>
              </v:shape>
            </w:pict>
          </mc:Fallback>
        </mc:AlternateContent>
      </w:r>
    </w:p>
    <w:p w:rsidR="006B4250" w:rsidRDefault="006B4250" w:rsidP="006B4250">
      <w:pPr>
        <w:spacing w:after="0"/>
        <w:rPr>
          <w:rFonts w:asciiTheme="minorHAnsi" w:hAnsiTheme="minorHAnsi"/>
          <w:b/>
          <w:szCs w:val="24"/>
          <w:u w:val="single"/>
        </w:rPr>
      </w:pPr>
    </w:p>
    <w:p w:rsidR="006B4250" w:rsidRDefault="006B4250" w:rsidP="006B4250">
      <w:pPr>
        <w:spacing w:after="0"/>
        <w:rPr>
          <w:rFonts w:asciiTheme="minorHAnsi" w:hAnsiTheme="minorHAnsi"/>
          <w:b/>
          <w:szCs w:val="24"/>
          <w:u w:val="single"/>
        </w:rPr>
      </w:pPr>
    </w:p>
    <w:p w:rsidR="006B4250" w:rsidRDefault="006B4250" w:rsidP="006B4250">
      <w:pPr>
        <w:spacing w:after="0"/>
        <w:rPr>
          <w:rFonts w:asciiTheme="minorHAnsi" w:hAnsiTheme="minorHAnsi"/>
          <w:b/>
          <w:szCs w:val="24"/>
          <w:u w:val="single"/>
        </w:rPr>
      </w:pPr>
    </w:p>
    <w:p w:rsidR="006B4250" w:rsidRDefault="006B4250" w:rsidP="006B4250">
      <w:pPr>
        <w:rPr>
          <w:rFonts w:asciiTheme="minorHAnsi" w:hAnsiTheme="minorHAnsi"/>
          <w:b/>
          <w:szCs w:val="24"/>
          <w:u w:val="single"/>
        </w:rPr>
      </w:pPr>
    </w:p>
    <w:p w:rsidR="00927012" w:rsidRDefault="00732249" w:rsidP="005D1F42">
      <w:pPr>
        <w:spacing w:after="0"/>
        <w:jc w:val="center"/>
        <w:rPr>
          <w:rFonts w:asciiTheme="minorHAnsi" w:hAnsiTheme="minorHAnsi"/>
          <w:b/>
          <w:sz w:val="40"/>
          <w:szCs w:val="40"/>
          <w:u w:val="single"/>
        </w:rPr>
      </w:pPr>
      <w:r>
        <w:rPr>
          <w:rFonts w:asciiTheme="minorHAnsi" w:hAnsiTheme="minorHAnsi"/>
          <w:b/>
          <w:sz w:val="40"/>
          <w:szCs w:val="40"/>
          <w:u w:val="single"/>
        </w:rPr>
        <w:t>Contact Details</w:t>
      </w:r>
    </w:p>
    <w:p w:rsidR="00927012" w:rsidRDefault="00732249" w:rsidP="00927012">
      <w:pPr>
        <w:spacing w:after="0"/>
        <w:jc w:val="center"/>
        <w:rPr>
          <w:rFonts w:asciiTheme="minorHAnsi" w:hAnsiTheme="minorHAnsi"/>
          <w:b/>
          <w:sz w:val="40"/>
          <w:szCs w:val="40"/>
          <w:u w:val="single"/>
        </w:rPr>
      </w:pPr>
      <w:r w:rsidRPr="001313DB">
        <w:rPr>
          <w:rFonts w:asciiTheme="minorHAnsi" w:hAnsiTheme="minorHAnsi"/>
          <w:noProof/>
          <w:sz w:val="44"/>
          <w:szCs w:val="44"/>
          <w:lang w:eastAsia="en-GB"/>
        </w:rPr>
        <w:lastRenderedPageBreak/>
        <mc:AlternateContent>
          <mc:Choice Requires="wps">
            <w:drawing>
              <wp:anchor distT="0" distB="0" distL="114300" distR="114300" simplePos="0" relativeHeight="251677696" behindDoc="0" locked="0" layoutInCell="1" allowOverlap="1" wp14:anchorId="6408A293" wp14:editId="3A51D132">
                <wp:simplePos x="0" y="0"/>
                <wp:positionH relativeFrom="column">
                  <wp:posOffset>-102235</wp:posOffset>
                </wp:positionH>
                <wp:positionV relativeFrom="paragraph">
                  <wp:posOffset>99695</wp:posOffset>
                </wp:positionV>
                <wp:extent cx="6562725" cy="2095500"/>
                <wp:effectExtent l="76200" t="57150" r="104775" b="1143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2095500"/>
                        </a:xfrm>
                        <a:prstGeom prst="rect">
                          <a:avLst/>
                        </a:prstGeom>
                        <a:solidFill>
                          <a:srgbClr val="C4C5FC"/>
                        </a:solidFill>
                        <a:ln w="25400" cap="flat" cmpd="sng" algn="ctr">
                          <a:noFill/>
                          <a:prstDash val="soli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1859A4" w:rsidRPr="00D81535" w:rsidRDefault="001859A4" w:rsidP="00927012">
                            <w:pPr>
                              <w:jc w:val="center"/>
                              <w:rPr>
                                <w:rFonts w:asciiTheme="minorHAnsi" w:hAnsiTheme="minorHAnsi"/>
                                <w:b/>
                                <w:sz w:val="18"/>
                                <w:szCs w:val="18"/>
                              </w:rPr>
                            </w:pPr>
                          </w:p>
                          <w:p w:rsidR="001859A4" w:rsidRPr="00055F5C" w:rsidRDefault="001859A4" w:rsidP="00055F5C">
                            <w:pPr>
                              <w:spacing w:after="0"/>
                              <w:jc w:val="center"/>
                              <w:rPr>
                                <w:rFonts w:asciiTheme="minorHAnsi" w:hAnsiTheme="minorHAnsi"/>
                                <w:szCs w:val="24"/>
                              </w:rPr>
                            </w:pPr>
                            <w:r w:rsidRPr="00055F5C">
                              <w:rPr>
                                <w:rFonts w:asciiTheme="minorHAnsi" w:hAnsiTheme="minorHAnsi"/>
                                <w:szCs w:val="24"/>
                              </w:rPr>
                              <w:t xml:space="preserve">Emergency Services 999 (need to ring each service separately) </w:t>
                            </w:r>
                          </w:p>
                          <w:p w:rsidR="001859A4" w:rsidRPr="00055F5C" w:rsidRDefault="001859A4" w:rsidP="00055F5C">
                            <w:pPr>
                              <w:spacing w:after="0"/>
                              <w:jc w:val="center"/>
                              <w:rPr>
                                <w:rFonts w:asciiTheme="minorHAnsi" w:hAnsiTheme="minorHAnsi"/>
                                <w:szCs w:val="24"/>
                              </w:rPr>
                            </w:pPr>
                            <w:r w:rsidRPr="00055F5C">
                              <w:rPr>
                                <w:rFonts w:asciiTheme="minorHAnsi" w:hAnsiTheme="minorHAnsi"/>
                                <w:szCs w:val="24"/>
                              </w:rPr>
                              <w:t>Cleveland Emergency Planning Un</w:t>
                            </w:r>
                            <w:r>
                              <w:rPr>
                                <w:rFonts w:asciiTheme="minorHAnsi" w:hAnsiTheme="minorHAnsi"/>
                                <w:szCs w:val="24"/>
                              </w:rPr>
                              <w:t>it    01642 301515</w:t>
                            </w:r>
                          </w:p>
                          <w:p w:rsidR="001859A4" w:rsidRDefault="001859A4" w:rsidP="005C39F5">
                            <w:pPr>
                              <w:spacing w:after="0" w:line="240" w:lineRule="auto"/>
                              <w:jc w:val="center"/>
                              <w:rPr>
                                <w:rFonts w:asciiTheme="minorHAnsi" w:hAnsiTheme="minorHAnsi" w:cs="Arial"/>
                                <w:szCs w:val="24"/>
                              </w:rPr>
                            </w:pPr>
                            <w:r w:rsidRPr="00055F5C">
                              <w:rPr>
                                <w:rFonts w:asciiTheme="minorHAnsi" w:hAnsiTheme="minorHAnsi" w:cs="Arial"/>
                                <w:szCs w:val="24"/>
                              </w:rPr>
                              <w:t>First Contact [01642 527764] or Em</w:t>
                            </w:r>
                            <w:r>
                              <w:rPr>
                                <w:rFonts w:asciiTheme="minorHAnsi" w:hAnsiTheme="minorHAnsi" w:cs="Arial"/>
                                <w:szCs w:val="24"/>
                              </w:rPr>
                              <w:t>ergency Duty Team [08702402994]</w:t>
                            </w:r>
                            <w:r w:rsidRPr="00055F5C">
                              <w:rPr>
                                <w:rFonts w:asciiTheme="minorHAnsi" w:hAnsiTheme="minorHAnsi" w:cs="Arial"/>
                                <w:szCs w:val="24"/>
                              </w:rPr>
                              <w:t xml:space="preserve"> if the incident is a significant safeguarding concern</w:t>
                            </w:r>
                          </w:p>
                          <w:p w:rsidR="001859A4" w:rsidRPr="00055F5C" w:rsidRDefault="001859A4" w:rsidP="005C39F5">
                            <w:pPr>
                              <w:spacing w:after="0" w:line="240" w:lineRule="auto"/>
                              <w:jc w:val="center"/>
                              <w:rPr>
                                <w:rFonts w:asciiTheme="minorHAnsi" w:hAnsiTheme="minorHAnsi" w:cs="Arial"/>
                                <w:szCs w:val="24"/>
                              </w:rPr>
                            </w:pPr>
                            <w:r>
                              <w:rPr>
                                <w:rFonts w:asciiTheme="minorHAnsi" w:hAnsiTheme="minorHAnsi" w:cs="Arial"/>
                                <w:szCs w:val="24"/>
                              </w:rPr>
                              <w:t>Assistant Director of Schools &amp; SEN - 01642 527040</w:t>
                            </w:r>
                            <w:r w:rsidRPr="00055F5C">
                              <w:rPr>
                                <w:rFonts w:asciiTheme="minorHAnsi" w:hAnsiTheme="minorHAnsi" w:cs="Arial"/>
                                <w:szCs w:val="24"/>
                              </w:rPr>
                              <w:t>/07771371118</w:t>
                            </w:r>
                          </w:p>
                          <w:p w:rsidR="001859A4" w:rsidRDefault="001859A4" w:rsidP="00927012">
                            <w:pPr>
                              <w:spacing w:after="0" w:line="240" w:lineRule="auto"/>
                              <w:jc w:val="center"/>
                              <w:rPr>
                                <w:rFonts w:asciiTheme="minorHAnsi" w:hAnsiTheme="minorHAnsi"/>
                                <w:szCs w:val="24"/>
                              </w:rPr>
                            </w:pPr>
                            <w:r>
                              <w:rPr>
                                <w:rFonts w:asciiTheme="minorHAnsi" w:hAnsiTheme="minorHAnsi"/>
                                <w:szCs w:val="24"/>
                              </w:rPr>
                              <w:t>Chief Advisor</w:t>
                            </w:r>
                            <w:r w:rsidRPr="005C39F5">
                              <w:rPr>
                                <w:rFonts w:asciiTheme="minorHAnsi" w:hAnsiTheme="minorHAnsi"/>
                                <w:szCs w:val="24"/>
                              </w:rPr>
                              <w:t xml:space="preserve"> – 01642 526407</w:t>
                            </w:r>
                            <w:r>
                              <w:rPr>
                                <w:rFonts w:asciiTheme="minorHAnsi" w:hAnsiTheme="minorHAnsi"/>
                                <w:szCs w:val="24"/>
                              </w:rPr>
                              <w:t xml:space="preserve"> / 07341073748</w:t>
                            </w:r>
                          </w:p>
                          <w:p w:rsidR="001859A4" w:rsidRDefault="001859A4" w:rsidP="00927012">
                            <w:pPr>
                              <w:spacing w:after="0" w:line="240" w:lineRule="auto"/>
                              <w:jc w:val="center"/>
                              <w:rPr>
                                <w:rFonts w:asciiTheme="minorHAnsi" w:hAnsiTheme="minorHAnsi"/>
                                <w:szCs w:val="24"/>
                              </w:rPr>
                            </w:pPr>
                            <w:r>
                              <w:rPr>
                                <w:rFonts w:asciiTheme="minorHAnsi" w:hAnsiTheme="minorHAnsi"/>
                                <w:szCs w:val="24"/>
                              </w:rPr>
                              <w:t>SEN 0 -25 Team manager – 01642 527191 / 07826859177</w:t>
                            </w:r>
                          </w:p>
                          <w:p w:rsidR="001859A4" w:rsidRPr="005C39F5" w:rsidRDefault="001859A4" w:rsidP="00927012">
                            <w:pPr>
                              <w:spacing w:after="0" w:line="240" w:lineRule="auto"/>
                              <w:jc w:val="center"/>
                              <w:rPr>
                                <w:rFonts w:asciiTheme="minorHAnsi" w:hAnsiTheme="minorHAnsi"/>
                                <w:szCs w:val="24"/>
                              </w:rPr>
                            </w:pPr>
                            <w:r>
                              <w:rPr>
                                <w:rFonts w:asciiTheme="minorHAnsi" w:hAnsiTheme="minorHAnsi"/>
                                <w:szCs w:val="24"/>
                              </w:rPr>
                              <w:t>Engagement &amp; learning Team Principle Educational Psychologist – 01642 527144 / 07341073803</w:t>
                            </w:r>
                          </w:p>
                          <w:p w:rsidR="001859A4" w:rsidRPr="005C39F5" w:rsidRDefault="001859A4" w:rsidP="00927012">
                            <w:pPr>
                              <w:spacing w:after="0" w:line="240" w:lineRule="auto"/>
                              <w:rPr>
                                <w:rFonts w:ascii="Arial" w:hAnsi="Arial"/>
                                <w:szCs w:val="24"/>
                              </w:rPr>
                            </w:pPr>
                          </w:p>
                          <w:p w:rsidR="001859A4" w:rsidRPr="005C39F5" w:rsidRDefault="001859A4" w:rsidP="00927012">
                            <w:pPr>
                              <w:jc w:val="center"/>
                              <w:rPr>
                                <w:rFonts w:asciiTheme="minorHAnsi" w:hAnsiTheme="minorHAnsi"/>
                                <w:b/>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8A293" id="Text Box 16" o:spid="_x0000_s1040" type="#_x0000_t202" style="position:absolute;left:0;text-align:left;margin-left:-8.05pt;margin-top:7.85pt;width:516.7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" fillcolor="#c4c5fc" stroked="f" strokeweight="2pt">
                <v:shadow on="t" color="black" opacity="20971f" offset="0,2.2pt"/>
                <v:textbox>
                  <w:txbxContent>
                    <w:p w:rsidR="001859A4" w:rsidRPr="00D81535" w:rsidRDefault="001859A4" w:rsidP="00927012">
                      <w:pPr>
                        <w:jc w:val="center"/>
                        <w:rPr>
                          <w:rFonts w:asciiTheme="minorHAnsi" w:hAnsiTheme="minorHAnsi"/>
                          <w:b/>
                          <w:sz w:val="18"/>
                          <w:szCs w:val="18"/>
                        </w:rPr>
                      </w:pPr>
                    </w:p>
                    <w:p w:rsidR="001859A4" w:rsidRPr="00055F5C" w:rsidRDefault="001859A4" w:rsidP="00055F5C">
                      <w:pPr>
                        <w:spacing w:after="0"/>
                        <w:jc w:val="center"/>
                        <w:rPr>
                          <w:rFonts w:asciiTheme="minorHAnsi" w:hAnsiTheme="minorHAnsi"/>
                          <w:szCs w:val="24"/>
                        </w:rPr>
                      </w:pPr>
                      <w:r w:rsidRPr="00055F5C">
                        <w:rPr>
                          <w:rFonts w:asciiTheme="minorHAnsi" w:hAnsiTheme="minorHAnsi"/>
                          <w:szCs w:val="24"/>
                        </w:rPr>
                        <w:t xml:space="preserve">Emergency Services 999 (need to ring each service separately) </w:t>
                      </w:r>
                    </w:p>
                    <w:p w:rsidR="001859A4" w:rsidRPr="00055F5C" w:rsidRDefault="001859A4" w:rsidP="00055F5C">
                      <w:pPr>
                        <w:spacing w:after="0"/>
                        <w:jc w:val="center"/>
                        <w:rPr>
                          <w:rFonts w:asciiTheme="minorHAnsi" w:hAnsiTheme="minorHAnsi"/>
                          <w:szCs w:val="24"/>
                        </w:rPr>
                      </w:pPr>
                      <w:r w:rsidRPr="00055F5C">
                        <w:rPr>
                          <w:rFonts w:asciiTheme="minorHAnsi" w:hAnsiTheme="minorHAnsi"/>
                          <w:szCs w:val="24"/>
                        </w:rPr>
                        <w:t>Cleveland Emergency Planning Un</w:t>
                      </w:r>
                      <w:r>
                        <w:rPr>
                          <w:rFonts w:asciiTheme="minorHAnsi" w:hAnsiTheme="minorHAnsi"/>
                          <w:szCs w:val="24"/>
                        </w:rPr>
                        <w:t>it    01642 301515</w:t>
                      </w:r>
                    </w:p>
                    <w:p w:rsidR="001859A4" w:rsidRDefault="001859A4" w:rsidP="005C39F5">
                      <w:pPr>
                        <w:spacing w:after="0" w:line="240" w:lineRule="auto"/>
                        <w:jc w:val="center"/>
                        <w:rPr>
                          <w:rFonts w:asciiTheme="minorHAnsi" w:hAnsiTheme="minorHAnsi" w:cs="Arial"/>
                          <w:szCs w:val="24"/>
                        </w:rPr>
                      </w:pPr>
                      <w:r w:rsidRPr="00055F5C">
                        <w:rPr>
                          <w:rFonts w:asciiTheme="minorHAnsi" w:hAnsiTheme="minorHAnsi" w:cs="Arial"/>
                          <w:szCs w:val="24"/>
                        </w:rPr>
                        <w:t>First Contact [01642 527764] or Em</w:t>
                      </w:r>
                      <w:r>
                        <w:rPr>
                          <w:rFonts w:asciiTheme="minorHAnsi" w:hAnsiTheme="minorHAnsi" w:cs="Arial"/>
                          <w:szCs w:val="24"/>
                        </w:rPr>
                        <w:t>ergency Duty Team [08702402994]</w:t>
                      </w:r>
                      <w:r w:rsidRPr="00055F5C">
                        <w:rPr>
                          <w:rFonts w:asciiTheme="minorHAnsi" w:hAnsiTheme="minorHAnsi" w:cs="Arial"/>
                          <w:szCs w:val="24"/>
                        </w:rPr>
                        <w:t xml:space="preserve"> if the incident is a significant safeguarding concern</w:t>
                      </w:r>
                    </w:p>
                    <w:p w:rsidR="001859A4" w:rsidRPr="00055F5C" w:rsidRDefault="001859A4" w:rsidP="005C39F5">
                      <w:pPr>
                        <w:spacing w:after="0" w:line="240" w:lineRule="auto"/>
                        <w:jc w:val="center"/>
                        <w:rPr>
                          <w:rFonts w:asciiTheme="minorHAnsi" w:hAnsiTheme="minorHAnsi" w:cs="Arial"/>
                          <w:szCs w:val="24"/>
                        </w:rPr>
                      </w:pPr>
                      <w:r>
                        <w:rPr>
                          <w:rFonts w:asciiTheme="minorHAnsi" w:hAnsiTheme="minorHAnsi" w:cs="Arial"/>
                          <w:szCs w:val="24"/>
                        </w:rPr>
                        <w:t>Assistant Director of Schools &amp; SEN - 01642 527040</w:t>
                      </w:r>
                      <w:r w:rsidRPr="00055F5C">
                        <w:rPr>
                          <w:rFonts w:asciiTheme="minorHAnsi" w:hAnsiTheme="minorHAnsi" w:cs="Arial"/>
                          <w:szCs w:val="24"/>
                        </w:rPr>
                        <w:t>/07771371118</w:t>
                      </w:r>
                    </w:p>
                    <w:p w:rsidR="001859A4" w:rsidRDefault="001859A4" w:rsidP="00927012">
                      <w:pPr>
                        <w:spacing w:after="0" w:line="240" w:lineRule="auto"/>
                        <w:jc w:val="center"/>
                        <w:rPr>
                          <w:rFonts w:asciiTheme="minorHAnsi" w:hAnsiTheme="minorHAnsi"/>
                          <w:szCs w:val="24"/>
                        </w:rPr>
                      </w:pPr>
                      <w:r>
                        <w:rPr>
                          <w:rFonts w:asciiTheme="minorHAnsi" w:hAnsiTheme="minorHAnsi"/>
                          <w:szCs w:val="24"/>
                        </w:rPr>
                        <w:t>Chief Advisor</w:t>
                      </w:r>
                      <w:r w:rsidRPr="005C39F5">
                        <w:rPr>
                          <w:rFonts w:asciiTheme="minorHAnsi" w:hAnsiTheme="minorHAnsi"/>
                          <w:szCs w:val="24"/>
                        </w:rPr>
                        <w:t xml:space="preserve"> – 01642 526407</w:t>
                      </w:r>
                      <w:r>
                        <w:rPr>
                          <w:rFonts w:asciiTheme="minorHAnsi" w:hAnsiTheme="minorHAnsi"/>
                          <w:szCs w:val="24"/>
                        </w:rPr>
                        <w:t xml:space="preserve"> / 07341073748</w:t>
                      </w:r>
                    </w:p>
                    <w:p w:rsidR="001859A4" w:rsidRDefault="001859A4" w:rsidP="00927012">
                      <w:pPr>
                        <w:spacing w:after="0" w:line="240" w:lineRule="auto"/>
                        <w:jc w:val="center"/>
                        <w:rPr>
                          <w:rFonts w:asciiTheme="minorHAnsi" w:hAnsiTheme="minorHAnsi"/>
                          <w:szCs w:val="24"/>
                        </w:rPr>
                      </w:pPr>
                      <w:r>
                        <w:rPr>
                          <w:rFonts w:asciiTheme="minorHAnsi" w:hAnsiTheme="minorHAnsi"/>
                          <w:szCs w:val="24"/>
                        </w:rPr>
                        <w:t>SEN 0 -25 Team manager – 01642 527191 / 07826859177</w:t>
                      </w:r>
                    </w:p>
                    <w:p w:rsidR="001859A4" w:rsidRPr="005C39F5" w:rsidRDefault="001859A4" w:rsidP="00927012">
                      <w:pPr>
                        <w:spacing w:after="0" w:line="240" w:lineRule="auto"/>
                        <w:jc w:val="center"/>
                        <w:rPr>
                          <w:rFonts w:asciiTheme="minorHAnsi" w:hAnsiTheme="minorHAnsi"/>
                          <w:szCs w:val="24"/>
                        </w:rPr>
                      </w:pPr>
                      <w:r>
                        <w:rPr>
                          <w:rFonts w:asciiTheme="minorHAnsi" w:hAnsiTheme="minorHAnsi"/>
                          <w:szCs w:val="24"/>
                        </w:rPr>
                        <w:t>Engagement &amp; learning Team Principle Educational Psychologist – 01642 527144 / 07341073803</w:t>
                      </w:r>
                    </w:p>
                    <w:p w:rsidR="001859A4" w:rsidRPr="005C39F5" w:rsidRDefault="001859A4" w:rsidP="00927012">
                      <w:pPr>
                        <w:spacing w:after="0" w:line="240" w:lineRule="auto"/>
                        <w:rPr>
                          <w:rFonts w:ascii="Arial" w:hAnsi="Arial"/>
                          <w:szCs w:val="24"/>
                        </w:rPr>
                      </w:pPr>
                    </w:p>
                    <w:p w:rsidR="001859A4" w:rsidRPr="005C39F5" w:rsidRDefault="001859A4" w:rsidP="00927012">
                      <w:pPr>
                        <w:jc w:val="center"/>
                        <w:rPr>
                          <w:rFonts w:asciiTheme="minorHAnsi" w:hAnsiTheme="minorHAnsi"/>
                          <w:b/>
                          <w:szCs w:val="24"/>
                        </w:rPr>
                      </w:pPr>
                    </w:p>
                  </w:txbxContent>
                </v:textbox>
              </v:shape>
            </w:pict>
          </mc:Fallback>
        </mc:AlternateContent>
      </w:r>
    </w:p>
    <w:p w:rsidR="00927012" w:rsidRDefault="00927012" w:rsidP="00927012">
      <w:pPr>
        <w:spacing w:after="0"/>
        <w:jc w:val="center"/>
        <w:rPr>
          <w:rFonts w:asciiTheme="minorHAnsi" w:hAnsiTheme="minorHAnsi"/>
          <w:b/>
          <w:sz w:val="40"/>
          <w:szCs w:val="40"/>
          <w:u w:val="single"/>
        </w:rPr>
      </w:pPr>
    </w:p>
    <w:p w:rsidR="00927012" w:rsidRDefault="00927012" w:rsidP="00927012">
      <w:pPr>
        <w:spacing w:after="0"/>
        <w:jc w:val="center"/>
        <w:rPr>
          <w:rFonts w:asciiTheme="minorHAnsi" w:hAnsiTheme="minorHAnsi"/>
          <w:b/>
          <w:sz w:val="40"/>
          <w:szCs w:val="40"/>
          <w:u w:val="single"/>
        </w:rPr>
      </w:pPr>
    </w:p>
    <w:p w:rsidR="00927012" w:rsidRDefault="00927012" w:rsidP="00927012">
      <w:pPr>
        <w:spacing w:after="0"/>
        <w:jc w:val="center"/>
        <w:rPr>
          <w:rFonts w:asciiTheme="minorHAnsi" w:hAnsiTheme="minorHAnsi"/>
          <w:b/>
          <w:sz w:val="40"/>
          <w:szCs w:val="40"/>
          <w:u w:val="single"/>
        </w:rPr>
      </w:pPr>
    </w:p>
    <w:p w:rsidR="00927012" w:rsidRDefault="00927012" w:rsidP="00927012">
      <w:pPr>
        <w:spacing w:after="0"/>
        <w:jc w:val="center"/>
        <w:rPr>
          <w:rFonts w:asciiTheme="minorHAnsi" w:hAnsiTheme="minorHAnsi"/>
          <w:b/>
          <w:sz w:val="40"/>
          <w:szCs w:val="40"/>
          <w:u w:val="single"/>
        </w:rPr>
      </w:pPr>
    </w:p>
    <w:p w:rsidR="00927012" w:rsidRDefault="00927012" w:rsidP="00E73DB5">
      <w:pPr>
        <w:spacing w:after="0"/>
        <w:rPr>
          <w:rFonts w:asciiTheme="minorHAnsi" w:hAnsiTheme="minorHAnsi"/>
          <w:b/>
          <w:sz w:val="40"/>
          <w:szCs w:val="40"/>
          <w:u w:val="single"/>
        </w:rPr>
      </w:pPr>
    </w:p>
    <w:tbl>
      <w:tblPr>
        <w:tblStyle w:val="TableGrid"/>
        <w:tblpPr w:leftFromText="180" w:rightFromText="180" w:vertAnchor="page" w:horzAnchor="margin" w:tblpY="6432"/>
        <w:tblW w:w="9889" w:type="dxa"/>
        <w:tblLook w:val="04A0" w:firstRow="1" w:lastRow="0" w:firstColumn="1" w:lastColumn="0" w:noHBand="0" w:noVBand="1"/>
      </w:tblPr>
      <w:tblGrid>
        <w:gridCol w:w="2233"/>
        <w:gridCol w:w="2553"/>
        <w:gridCol w:w="2552"/>
        <w:gridCol w:w="2551"/>
      </w:tblGrid>
      <w:tr w:rsidR="00055F5C" w:rsidRPr="001313DB" w:rsidTr="00055F5C">
        <w:tc>
          <w:tcPr>
            <w:tcW w:w="2233" w:type="dxa"/>
          </w:tcPr>
          <w:p w:rsidR="00055F5C" w:rsidRPr="001313DB" w:rsidRDefault="00055F5C" w:rsidP="00055F5C">
            <w:pPr>
              <w:rPr>
                <w:rFonts w:asciiTheme="minorHAnsi" w:hAnsiTheme="minorHAnsi"/>
                <w:b/>
                <w:szCs w:val="24"/>
              </w:rPr>
            </w:pPr>
            <w:r w:rsidRPr="001313DB">
              <w:rPr>
                <w:rFonts w:asciiTheme="minorHAnsi" w:hAnsiTheme="minorHAnsi"/>
                <w:b/>
                <w:szCs w:val="24"/>
              </w:rPr>
              <w:t>Organisation</w:t>
            </w:r>
          </w:p>
        </w:tc>
        <w:tc>
          <w:tcPr>
            <w:tcW w:w="2553" w:type="dxa"/>
          </w:tcPr>
          <w:p w:rsidR="00055F5C" w:rsidRPr="001313DB" w:rsidRDefault="00055F5C" w:rsidP="00055F5C">
            <w:pPr>
              <w:rPr>
                <w:rFonts w:asciiTheme="minorHAnsi" w:hAnsiTheme="minorHAnsi"/>
                <w:b/>
                <w:szCs w:val="24"/>
              </w:rPr>
            </w:pPr>
            <w:r w:rsidRPr="001313DB">
              <w:rPr>
                <w:rFonts w:asciiTheme="minorHAnsi" w:hAnsiTheme="minorHAnsi"/>
                <w:b/>
                <w:szCs w:val="24"/>
              </w:rPr>
              <w:t>Contact details</w:t>
            </w:r>
          </w:p>
        </w:tc>
        <w:tc>
          <w:tcPr>
            <w:tcW w:w="2552" w:type="dxa"/>
          </w:tcPr>
          <w:p w:rsidR="00055F5C" w:rsidRPr="001313DB" w:rsidRDefault="00055F5C" w:rsidP="00055F5C">
            <w:pPr>
              <w:rPr>
                <w:rFonts w:asciiTheme="minorHAnsi" w:hAnsiTheme="minorHAnsi"/>
                <w:b/>
                <w:szCs w:val="24"/>
              </w:rPr>
            </w:pPr>
            <w:r w:rsidRPr="001313DB">
              <w:rPr>
                <w:rFonts w:asciiTheme="minorHAnsi" w:hAnsiTheme="minorHAnsi"/>
                <w:b/>
                <w:szCs w:val="24"/>
              </w:rPr>
              <w:t xml:space="preserve">Alternative </w:t>
            </w:r>
          </w:p>
          <w:p w:rsidR="00055F5C" w:rsidRPr="001313DB" w:rsidRDefault="00055F5C" w:rsidP="00055F5C">
            <w:pPr>
              <w:rPr>
                <w:rFonts w:asciiTheme="minorHAnsi" w:hAnsiTheme="minorHAnsi"/>
                <w:b/>
                <w:szCs w:val="24"/>
              </w:rPr>
            </w:pPr>
            <w:r w:rsidRPr="001313DB">
              <w:rPr>
                <w:rFonts w:asciiTheme="minorHAnsi" w:hAnsiTheme="minorHAnsi"/>
                <w:b/>
                <w:szCs w:val="24"/>
              </w:rPr>
              <w:t>contact details *</w:t>
            </w:r>
          </w:p>
        </w:tc>
        <w:tc>
          <w:tcPr>
            <w:tcW w:w="2551" w:type="dxa"/>
          </w:tcPr>
          <w:p w:rsidR="00055F5C" w:rsidRPr="001313DB" w:rsidRDefault="00055F5C" w:rsidP="00055F5C">
            <w:pPr>
              <w:rPr>
                <w:rFonts w:asciiTheme="minorHAnsi" w:hAnsiTheme="minorHAnsi"/>
                <w:b/>
                <w:szCs w:val="24"/>
              </w:rPr>
            </w:pPr>
            <w:r w:rsidRPr="001313DB">
              <w:rPr>
                <w:rFonts w:asciiTheme="minorHAnsi" w:hAnsiTheme="minorHAnsi"/>
                <w:b/>
                <w:szCs w:val="24"/>
              </w:rPr>
              <w:t>Notes</w:t>
            </w:r>
          </w:p>
        </w:tc>
      </w:tr>
      <w:tr w:rsidR="00055F5C" w:rsidRPr="001313DB" w:rsidTr="00055F5C">
        <w:tc>
          <w:tcPr>
            <w:tcW w:w="2233" w:type="dxa"/>
          </w:tcPr>
          <w:p w:rsidR="00055F5C" w:rsidRPr="00732249" w:rsidRDefault="00055F5C" w:rsidP="00055F5C">
            <w:pPr>
              <w:rPr>
                <w:rFonts w:asciiTheme="minorHAnsi" w:hAnsiTheme="minorHAnsi"/>
                <w:sz w:val="20"/>
                <w:szCs w:val="20"/>
              </w:rPr>
            </w:pPr>
            <w:r w:rsidRPr="00732249">
              <w:rPr>
                <w:rFonts w:asciiTheme="minorHAnsi" w:hAnsiTheme="minorHAnsi"/>
                <w:sz w:val="20"/>
                <w:szCs w:val="20"/>
              </w:rPr>
              <w:t>Police</w:t>
            </w:r>
          </w:p>
        </w:tc>
        <w:tc>
          <w:tcPr>
            <w:tcW w:w="2553" w:type="dxa"/>
          </w:tcPr>
          <w:p w:rsidR="00055F5C" w:rsidRPr="00732249" w:rsidRDefault="00055F5C" w:rsidP="00055F5C">
            <w:pPr>
              <w:rPr>
                <w:rFonts w:asciiTheme="minorHAnsi" w:hAnsiTheme="minorHAnsi"/>
                <w:sz w:val="20"/>
                <w:szCs w:val="20"/>
              </w:rPr>
            </w:pPr>
            <w:r w:rsidRPr="00732249">
              <w:rPr>
                <w:rFonts w:asciiTheme="minorHAnsi" w:hAnsiTheme="minorHAnsi"/>
                <w:sz w:val="20"/>
                <w:szCs w:val="20"/>
              </w:rPr>
              <w:t>999</w:t>
            </w:r>
          </w:p>
        </w:tc>
        <w:tc>
          <w:tcPr>
            <w:tcW w:w="5103" w:type="dxa"/>
            <w:gridSpan w:val="2"/>
          </w:tcPr>
          <w:p w:rsidR="00055F5C" w:rsidRPr="00732249" w:rsidRDefault="00055F5C" w:rsidP="00FF46D7">
            <w:pPr>
              <w:rPr>
                <w:rFonts w:asciiTheme="minorHAnsi" w:hAnsiTheme="minorHAnsi"/>
                <w:sz w:val="20"/>
                <w:szCs w:val="20"/>
              </w:rPr>
            </w:pPr>
            <w:r>
              <w:rPr>
                <w:rFonts w:asciiTheme="minorHAnsi" w:hAnsiTheme="minorHAnsi"/>
                <w:sz w:val="20"/>
                <w:szCs w:val="20"/>
              </w:rPr>
              <w:t xml:space="preserve">Police Station </w:t>
            </w:r>
            <w:proofErr w:type="gramStart"/>
            <w:r w:rsidRPr="00732249">
              <w:rPr>
                <w:rFonts w:asciiTheme="minorHAnsi" w:hAnsiTheme="minorHAnsi"/>
                <w:sz w:val="20"/>
                <w:szCs w:val="20"/>
              </w:rPr>
              <w:t xml:space="preserve">01642 </w:t>
            </w:r>
            <w:r w:rsidR="00E73DB5">
              <w:rPr>
                <w:rFonts w:asciiTheme="minorHAnsi" w:hAnsiTheme="minorHAnsi"/>
                <w:sz w:val="20"/>
                <w:szCs w:val="20"/>
              </w:rPr>
              <w:t xml:space="preserve"> 302418</w:t>
            </w:r>
            <w:proofErr w:type="gramEnd"/>
            <w:r w:rsidR="00E73DB5">
              <w:rPr>
                <w:rFonts w:asciiTheme="minorHAnsi" w:hAnsiTheme="minorHAnsi"/>
                <w:sz w:val="20"/>
                <w:szCs w:val="20"/>
              </w:rPr>
              <w:t>/ 01642 302410</w:t>
            </w:r>
          </w:p>
        </w:tc>
      </w:tr>
      <w:tr w:rsidR="00055F5C" w:rsidRPr="001313DB" w:rsidTr="00055F5C">
        <w:tc>
          <w:tcPr>
            <w:tcW w:w="2233" w:type="dxa"/>
          </w:tcPr>
          <w:p w:rsidR="00055F5C" w:rsidRPr="00732249" w:rsidRDefault="00055F5C" w:rsidP="00055F5C">
            <w:pPr>
              <w:rPr>
                <w:rFonts w:asciiTheme="minorHAnsi" w:hAnsiTheme="minorHAnsi"/>
                <w:sz w:val="20"/>
                <w:szCs w:val="20"/>
              </w:rPr>
            </w:pPr>
            <w:r w:rsidRPr="00732249">
              <w:rPr>
                <w:rFonts w:asciiTheme="minorHAnsi" w:hAnsiTheme="minorHAnsi"/>
                <w:sz w:val="20"/>
                <w:szCs w:val="20"/>
              </w:rPr>
              <w:t>Department for Education</w:t>
            </w:r>
          </w:p>
        </w:tc>
        <w:tc>
          <w:tcPr>
            <w:tcW w:w="2553" w:type="dxa"/>
          </w:tcPr>
          <w:p w:rsidR="00055F5C" w:rsidRPr="00732249" w:rsidRDefault="00055F5C" w:rsidP="00055F5C">
            <w:pPr>
              <w:rPr>
                <w:rFonts w:asciiTheme="minorHAnsi" w:hAnsiTheme="minorHAnsi"/>
                <w:sz w:val="20"/>
                <w:szCs w:val="20"/>
              </w:rPr>
            </w:pPr>
            <w:r w:rsidRPr="00732249">
              <w:rPr>
                <w:rFonts w:asciiTheme="minorHAnsi" w:hAnsiTheme="minorHAnsi"/>
                <w:sz w:val="20"/>
                <w:szCs w:val="20"/>
              </w:rPr>
              <w:t>Enquiry line:</w:t>
            </w:r>
          </w:p>
          <w:p w:rsidR="00055F5C" w:rsidRPr="00732249" w:rsidRDefault="00055F5C" w:rsidP="00055F5C">
            <w:pPr>
              <w:rPr>
                <w:rFonts w:asciiTheme="minorHAnsi" w:hAnsiTheme="minorHAnsi"/>
                <w:sz w:val="20"/>
                <w:szCs w:val="20"/>
              </w:rPr>
            </w:pPr>
            <w:r w:rsidRPr="00732249">
              <w:rPr>
                <w:rFonts w:asciiTheme="minorHAnsi" w:hAnsiTheme="minorHAnsi"/>
                <w:sz w:val="20"/>
                <w:szCs w:val="20"/>
              </w:rPr>
              <w:t>0370 000 2288</w:t>
            </w:r>
          </w:p>
        </w:tc>
        <w:tc>
          <w:tcPr>
            <w:tcW w:w="2552" w:type="dxa"/>
          </w:tcPr>
          <w:p w:rsidR="00055F5C" w:rsidRPr="00732249" w:rsidRDefault="00055F5C" w:rsidP="00055F5C">
            <w:pPr>
              <w:rPr>
                <w:rFonts w:asciiTheme="minorHAnsi" w:hAnsiTheme="minorHAnsi"/>
                <w:sz w:val="20"/>
                <w:szCs w:val="20"/>
              </w:rPr>
            </w:pPr>
          </w:p>
        </w:tc>
        <w:tc>
          <w:tcPr>
            <w:tcW w:w="2551" w:type="dxa"/>
          </w:tcPr>
          <w:p w:rsidR="00055F5C" w:rsidRPr="00732249" w:rsidRDefault="00055F5C" w:rsidP="00055F5C">
            <w:pPr>
              <w:rPr>
                <w:rFonts w:asciiTheme="minorHAnsi" w:hAnsiTheme="minorHAnsi"/>
                <w:sz w:val="20"/>
                <w:szCs w:val="20"/>
              </w:rPr>
            </w:pPr>
          </w:p>
        </w:tc>
      </w:tr>
      <w:tr w:rsidR="00055F5C" w:rsidRPr="001313DB" w:rsidTr="00055F5C">
        <w:tc>
          <w:tcPr>
            <w:tcW w:w="2233" w:type="dxa"/>
          </w:tcPr>
          <w:p w:rsidR="00055F5C" w:rsidRPr="00732249" w:rsidRDefault="00055F5C" w:rsidP="00055F5C">
            <w:pPr>
              <w:spacing w:before="60" w:after="60"/>
              <w:ind w:right="72"/>
              <w:rPr>
                <w:rFonts w:ascii="Arial" w:hAnsi="Arial"/>
                <w:sz w:val="20"/>
                <w:szCs w:val="20"/>
              </w:rPr>
            </w:pPr>
            <w:r w:rsidRPr="00732249">
              <w:rPr>
                <w:rFonts w:ascii="Arial" w:hAnsi="Arial"/>
                <w:sz w:val="20"/>
                <w:szCs w:val="20"/>
              </w:rPr>
              <w:t>Richard Mangles</w:t>
            </w:r>
          </w:p>
        </w:tc>
        <w:tc>
          <w:tcPr>
            <w:tcW w:w="2553" w:type="dxa"/>
          </w:tcPr>
          <w:p w:rsidR="00055F5C" w:rsidRPr="00732249" w:rsidRDefault="00055F5C" w:rsidP="00055F5C">
            <w:pPr>
              <w:spacing w:before="60" w:after="60"/>
              <w:ind w:right="-964"/>
              <w:rPr>
                <w:rFonts w:ascii="Arial" w:hAnsi="Arial"/>
                <w:sz w:val="20"/>
                <w:szCs w:val="20"/>
              </w:rPr>
            </w:pPr>
            <w:r w:rsidRPr="00732249">
              <w:rPr>
                <w:rFonts w:ascii="Arial" w:hAnsi="Arial"/>
                <w:sz w:val="20"/>
                <w:szCs w:val="20"/>
              </w:rPr>
              <w:t>Maintenance Officer</w:t>
            </w:r>
          </w:p>
        </w:tc>
        <w:tc>
          <w:tcPr>
            <w:tcW w:w="2552" w:type="dxa"/>
          </w:tcPr>
          <w:p w:rsidR="00055F5C" w:rsidRPr="00732249" w:rsidRDefault="00055F5C" w:rsidP="00055F5C">
            <w:pPr>
              <w:spacing w:before="60" w:after="60"/>
              <w:ind w:right="-964"/>
              <w:rPr>
                <w:rFonts w:ascii="Arial" w:hAnsi="Arial"/>
                <w:sz w:val="20"/>
                <w:szCs w:val="20"/>
              </w:rPr>
            </w:pPr>
            <w:r w:rsidRPr="00732249">
              <w:rPr>
                <w:rFonts w:ascii="Arial" w:hAnsi="Arial"/>
                <w:sz w:val="20"/>
                <w:szCs w:val="20"/>
              </w:rPr>
              <w:t>01642 528417</w:t>
            </w:r>
          </w:p>
        </w:tc>
        <w:tc>
          <w:tcPr>
            <w:tcW w:w="2551" w:type="dxa"/>
          </w:tcPr>
          <w:p w:rsidR="00055F5C" w:rsidRPr="00732249" w:rsidRDefault="00055F5C" w:rsidP="00055F5C">
            <w:pPr>
              <w:rPr>
                <w:rFonts w:asciiTheme="minorHAnsi" w:hAnsiTheme="minorHAnsi"/>
                <w:sz w:val="20"/>
                <w:szCs w:val="20"/>
              </w:rPr>
            </w:pPr>
          </w:p>
        </w:tc>
      </w:tr>
      <w:tr w:rsidR="00055F5C" w:rsidRPr="001313DB" w:rsidTr="00055F5C">
        <w:tc>
          <w:tcPr>
            <w:tcW w:w="2233" w:type="dxa"/>
          </w:tcPr>
          <w:p w:rsidR="00055F5C" w:rsidRPr="00732249" w:rsidRDefault="00055F5C" w:rsidP="00055F5C">
            <w:pPr>
              <w:spacing w:before="60" w:after="60"/>
              <w:ind w:right="72"/>
              <w:rPr>
                <w:rFonts w:ascii="Arial" w:hAnsi="Arial"/>
                <w:sz w:val="20"/>
                <w:szCs w:val="20"/>
              </w:rPr>
            </w:pPr>
            <w:r w:rsidRPr="00732249">
              <w:rPr>
                <w:rFonts w:ascii="Arial" w:hAnsi="Arial"/>
                <w:sz w:val="20"/>
                <w:szCs w:val="20"/>
              </w:rPr>
              <w:t>Surveillance/Alarms</w:t>
            </w:r>
          </w:p>
        </w:tc>
        <w:tc>
          <w:tcPr>
            <w:tcW w:w="2553" w:type="dxa"/>
          </w:tcPr>
          <w:p w:rsidR="00055F5C" w:rsidRPr="00732249" w:rsidRDefault="00055F5C" w:rsidP="00055F5C">
            <w:pPr>
              <w:spacing w:before="60" w:after="60"/>
              <w:ind w:right="-964"/>
              <w:rPr>
                <w:rFonts w:ascii="Arial" w:hAnsi="Arial"/>
                <w:sz w:val="20"/>
                <w:szCs w:val="20"/>
              </w:rPr>
            </w:pPr>
            <w:r w:rsidRPr="00732249">
              <w:rPr>
                <w:rFonts w:ascii="Arial" w:hAnsi="Arial"/>
                <w:sz w:val="20"/>
                <w:szCs w:val="20"/>
              </w:rPr>
              <w:t>Fire and Security alarms</w:t>
            </w:r>
          </w:p>
        </w:tc>
        <w:tc>
          <w:tcPr>
            <w:tcW w:w="2552" w:type="dxa"/>
          </w:tcPr>
          <w:p w:rsidR="00055F5C" w:rsidRPr="00732249" w:rsidRDefault="00055F5C" w:rsidP="00055F5C">
            <w:pPr>
              <w:spacing w:before="60" w:after="60"/>
              <w:ind w:right="-964"/>
              <w:rPr>
                <w:rFonts w:ascii="Arial" w:hAnsi="Arial"/>
                <w:sz w:val="20"/>
                <w:szCs w:val="20"/>
              </w:rPr>
            </w:pPr>
            <w:r w:rsidRPr="00732249">
              <w:rPr>
                <w:rFonts w:ascii="Arial" w:hAnsi="Arial"/>
                <w:sz w:val="20"/>
                <w:szCs w:val="20"/>
              </w:rPr>
              <w:t>01642 528989</w:t>
            </w:r>
          </w:p>
        </w:tc>
        <w:tc>
          <w:tcPr>
            <w:tcW w:w="2551" w:type="dxa"/>
          </w:tcPr>
          <w:p w:rsidR="00055F5C" w:rsidRPr="00732249" w:rsidRDefault="00055F5C" w:rsidP="00055F5C">
            <w:pPr>
              <w:rPr>
                <w:rFonts w:asciiTheme="minorHAnsi" w:hAnsiTheme="minorHAnsi"/>
                <w:sz w:val="20"/>
                <w:szCs w:val="20"/>
              </w:rPr>
            </w:pPr>
          </w:p>
        </w:tc>
      </w:tr>
      <w:tr w:rsidR="00055F5C" w:rsidRPr="001313DB" w:rsidTr="00055F5C">
        <w:tc>
          <w:tcPr>
            <w:tcW w:w="2233" w:type="dxa"/>
          </w:tcPr>
          <w:p w:rsidR="00055F5C" w:rsidRPr="00732249" w:rsidRDefault="00055F5C" w:rsidP="00055F5C">
            <w:pPr>
              <w:rPr>
                <w:rFonts w:asciiTheme="minorHAnsi" w:hAnsiTheme="minorHAnsi"/>
                <w:sz w:val="20"/>
                <w:szCs w:val="20"/>
              </w:rPr>
            </w:pPr>
            <w:r w:rsidRPr="00732249">
              <w:rPr>
                <w:rFonts w:asciiTheme="minorHAnsi" w:hAnsiTheme="minorHAnsi"/>
                <w:sz w:val="20"/>
                <w:szCs w:val="20"/>
              </w:rPr>
              <w:t>Foreign &amp; Commonwealth Office</w:t>
            </w:r>
          </w:p>
        </w:tc>
        <w:tc>
          <w:tcPr>
            <w:tcW w:w="2553" w:type="dxa"/>
          </w:tcPr>
          <w:p w:rsidR="00055F5C" w:rsidRPr="00732249" w:rsidRDefault="00055F5C" w:rsidP="00055F5C">
            <w:pPr>
              <w:rPr>
                <w:rFonts w:asciiTheme="minorHAnsi" w:hAnsiTheme="minorHAnsi"/>
                <w:sz w:val="20"/>
                <w:szCs w:val="20"/>
              </w:rPr>
            </w:pPr>
            <w:r w:rsidRPr="00732249">
              <w:rPr>
                <w:rFonts w:asciiTheme="minorHAnsi" w:hAnsiTheme="minorHAnsi"/>
                <w:sz w:val="20"/>
                <w:szCs w:val="20"/>
              </w:rPr>
              <w:t>Consular assistance:</w:t>
            </w:r>
          </w:p>
          <w:p w:rsidR="00055F5C" w:rsidRPr="00732249" w:rsidRDefault="00055F5C" w:rsidP="00055F5C">
            <w:pPr>
              <w:rPr>
                <w:rFonts w:asciiTheme="minorHAnsi" w:hAnsiTheme="minorHAnsi"/>
                <w:sz w:val="20"/>
                <w:szCs w:val="20"/>
              </w:rPr>
            </w:pPr>
            <w:r w:rsidRPr="00732249">
              <w:rPr>
                <w:rFonts w:asciiTheme="minorHAnsi" w:hAnsiTheme="minorHAnsi"/>
                <w:sz w:val="20"/>
                <w:szCs w:val="20"/>
              </w:rPr>
              <w:t>020 7008 1500 (24 hour)</w:t>
            </w:r>
          </w:p>
        </w:tc>
        <w:tc>
          <w:tcPr>
            <w:tcW w:w="2552" w:type="dxa"/>
          </w:tcPr>
          <w:p w:rsidR="00055F5C" w:rsidRPr="00732249" w:rsidRDefault="00055F5C" w:rsidP="00055F5C">
            <w:pPr>
              <w:rPr>
                <w:rFonts w:asciiTheme="minorHAnsi" w:hAnsiTheme="minorHAnsi"/>
                <w:sz w:val="20"/>
                <w:szCs w:val="20"/>
              </w:rPr>
            </w:pPr>
          </w:p>
        </w:tc>
        <w:tc>
          <w:tcPr>
            <w:tcW w:w="2551" w:type="dxa"/>
          </w:tcPr>
          <w:p w:rsidR="00055F5C" w:rsidRPr="00732249" w:rsidRDefault="00055F5C" w:rsidP="00055F5C">
            <w:pPr>
              <w:rPr>
                <w:rFonts w:asciiTheme="minorHAnsi" w:hAnsiTheme="minorHAnsi"/>
                <w:sz w:val="20"/>
                <w:szCs w:val="20"/>
              </w:rPr>
            </w:pPr>
            <w:r w:rsidRPr="00732249">
              <w:rPr>
                <w:rFonts w:asciiTheme="minorHAnsi" w:hAnsiTheme="minorHAnsi"/>
                <w:sz w:val="20"/>
                <w:szCs w:val="20"/>
              </w:rPr>
              <w:t>If abroad, please ring:</w:t>
            </w:r>
          </w:p>
          <w:p w:rsidR="00055F5C" w:rsidRPr="00732249" w:rsidRDefault="00055F5C" w:rsidP="00055F5C">
            <w:pPr>
              <w:rPr>
                <w:rFonts w:asciiTheme="minorHAnsi" w:hAnsiTheme="minorHAnsi"/>
                <w:sz w:val="20"/>
                <w:szCs w:val="20"/>
              </w:rPr>
            </w:pPr>
            <w:r w:rsidRPr="00732249">
              <w:rPr>
                <w:rFonts w:asciiTheme="minorHAnsi" w:hAnsiTheme="minorHAnsi"/>
                <w:sz w:val="20"/>
                <w:szCs w:val="20"/>
              </w:rPr>
              <w:t>+44 20 7008 1500</w:t>
            </w:r>
          </w:p>
        </w:tc>
      </w:tr>
      <w:tr w:rsidR="00055F5C" w:rsidRPr="001313DB" w:rsidTr="00055F5C">
        <w:tc>
          <w:tcPr>
            <w:tcW w:w="2233" w:type="dxa"/>
          </w:tcPr>
          <w:p w:rsidR="00055F5C" w:rsidRPr="00732249" w:rsidRDefault="00055F5C" w:rsidP="00055F5C">
            <w:pPr>
              <w:rPr>
                <w:rFonts w:asciiTheme="minorHAnsi" w:hAnsiTheme="minorHAnsi"/>
                <w:sz w:val="20"/>
                <w:szCs w:val="20"/>
              </w:rPr>
            </w:pPr>
            <w:r w:rsidRPr="00732249">
              <w:rPr>
                <w:rFonts w:asciiTheme="minorHAnsi" w:hAnsiTheme="minorHAnsi"/>
                <w:sz w:val="20"/>
                <w:szCs w:val="20"/>
              </w:rPr>
              <w:t>Environment Agency</w:t>
            </w:r>
          </w:p>
        </w:tc>
        <w:tc>
          <w:tcPr>
            <w:tcW w:w="2553" w:type="dxa"/>
          </w:tcPr>
          <w:p w:rsidR="00055F5C" w:rsidRPr="00732249" w:rsidRDefault="00055F5C" w:rsidP="00055F5C">
            <w:pPr>
              <w:rPr>
                <w:rFonts w:asciiTheme="minorHAnsi" w:hAnsiTheme="minorHAnsi"/>
                <w:sz w:val="20"/>
                <w:szCs w:val="20"/>
              </w:rPr>
            </w:pPr>
            <w:proofErr w:type="spellStart"/>
            <w:r>
              <w:rPr>
                <w:rFonts w:asciiTheme="minorHAnsi" w:hAnsiTheme="minorHAnsi"/>
                <w:sz w:val="20"/>
                <w:szCs w:val="20"/>
              </w:rPr>
              <w:t>Floodline</w:t>
            </w:r>
            <w:proofErr w:type="spellEnd"/>
            <w:r>
              <w:rPr>
                <w:rFonts w:asciiTheme="minorHAnsi" w:hAnsiTheme="minorHAnsi"/>
                <w:sz w:val="20"/>
                <w:szCs w:val="20"/>
              </w:rPr>
              <w:t xml:space="preserve">: </w:t>
            </w:r>
            <w:r w:rsidRPr="003B0B64">
              <w:rPr>
                <w:rFonts w:asciiTheme="minorHAnsi" w:hAnsiTheme="minorHAnsi"/>
                <w:sz w:val="16"/>
                <w:szCs w:val="16"/>
              </w:rPr>
              <w:t>0845 988 1188 (24 hr)</w:t>
            </w:r>
          </w:p>
        </w:tc>
        <w:tc>
          <w:tcPr>
            <w:tcW w:w="5103" w:type="dxa"/>
            <w:gridSpan w:val="2"/>
          </w:tcPr>
          <w:p w:rsidR="00055F5C" w:rsidRPr="00732249" w:rsidRDefault="00055F5C" w:rsidP="00055F5C">
            <w:pPr>
              <w:rPr>
                <w:rFonts w:asciiTheme="minorHAnsi" w:hAnsiTheme="minorHAnsi"/>
                <w:sz w:val="20"/>
                <w:szCs w:val="20"/>
              </w:rPr>
            </w:pPr>
            <w:r w:rsidRPr="00732249">
              <w:rPr>
                <w:rFonts w:asciiTheme="minorHAnsi" w:hAnsiTheme="minorHAnsi"/>
                <w:sz w:val="20"/>
                <w:szCs w:val="20"/>
              </w:rPr>
              <w:t xml:space="preserve">*Schools can register for </w:t>
            </w:r>
            <w:proofErr w:type="spellStart"/>
            <w:r w:rsidRPr="00732249">
              <w:rPr>
                <w:rFonts w:asciiTheme="minorHAnsi" w:hAnsiTheme="minorHAnsi"/>
                <w:sz w:val="20"/>
                <w:szCs w:val="20"/>
              </w:rPr>
              <w:t>Floodline</w:t>
            </w:r>
            <w:proofErr w:type="spellEnd"/>
            <w:r w:rsidRPr="00732249">
              <w:rPr>
                <w:rFonts w:asciiTheme="minorHAnsi" w:hAnsiTheme="minorHAnsi"/>
                <w:sz w:val="20"/>
                <w:szCs w:val="20"/>
              </w:rPr>
              <w:t xml:space="preserve"> email alerts if vulnerable to flooding at www.environment-agency.gov.uk</w:t>
            </w:r>
          </w:p>
        </w:tc>
      </w:tr>
      <w:tr w:rsidR="00055F5C" w:rsidRPr="001313DB" w:rsidTr="00055F5C">
        <w:tc>
          <w:tcPr>
            <w:tcW w:w="2233" w:type="dxa"/>
          </w:tcPr>
          <w:p w:rsidR="00055F5C" w:rsidRPr="00732249" w:rsidRDefault="00055F5C" w:rsidP="00055F5C">
            <w:pPr>
              <w:rPr>
                <w:rFonts w:asciiTheme="minorHAnsi" w:hAnsiTheme="minorHAnsi"/>
                <w:sz w:val="20"/>
                <w:szCs w:val="20"/>
              </w:rPr>
            </w:pPr>
            <w:r w:rsidRPr="00732249">
              <w:rPr>
                <w:rFonts w:asciiTheme="minorHAnsi" w:hAnsiTheme="minorHAnsi"/>
                <w:sz w:val="20"/>
                <w:szCs w:val="20"/>
              </w:rPr>
              <w:t>Met Office</w:t>
            </w:r>
          </w:p>
        </w:tc>
        <w:tc>
          <w:tcPr>
            <w:tcW w:w="7656" w:type="dxa"/>
            <w:gridSpan w:val="3"/>
          </w:tcPr>
          <w:p w:rsidR="00055F5C" w:rsidRPr="00732249" w:rsidRDefault="00055F5C" w:rsidP="00055F5C">
            <w:pPr>
              <w:rPr>
                <w:rFonts w:asciiTheme="minorHAnsi" w:hAnsiTheme="minorHAnsi"/>
                <w:sz w:val="20"/>
                <w:szCs w:val="20"/>
              </w:rPr>
            </w:pPr>
            <w:r>
              <w:rPr>
                <w:rFonts w:asciiTheme="minorHAnsi" w:hAnsiTheme="minorHAnsi"/>
                <w:sz w:val="20"/>
                <w:szCs w:val="20"/>
              </w:rPr>
              <w:t>Customer centre:</w:t>
            </w:r>
            <w:r w:rsidRPr="00732249">
              <w:rPr>
                <w:rFonts w:asciiTheme="minorHAnsi" w:hAnsiTheme="minorHAnsi"/>
                <w:sz w:val="20"/>
                <w:szCs w:val="20"/>
              </w:rPr>
              <w:t>0870 900 0100 (24 hr)</w:t>
            </w:r>
          </w:p>
        </w:tc>
      </w:tr>
      <w:tr w:rsidR="00055F5C" w:rsidRPr="001313DB" w:rsidTr="00055F5C">
        <w:tc>
          <w:tcPr>
            <w:tcW w:w="2233" w:type="dxa"/>
          </w:tcPr>
          <w:p w:rsidR="00055F5C" w:rsidRPr="00732249" w:rsidRDefault="00055F5C" w:rsidP="00055F5C">
            <w:pPr>
              <w:rPr>
                <w:rFonts w:asciiTheme="minorHAnsi" w:hAnsiTheme="minorHAnsi"/>
                <w:sz w:val="20"/>
                <w:szCs w:val="20"/>
              </w:rPr>
            </w:pPr>
            <w:r w:rsidRPr="00732249">
              <w:rPr>
                <w:rFonts w:asciiTheme="minorHAnsi" w:hAnsiTheme="minorHAnsi"/>
                <w:sz w:val="20"/>
                <w:szCs w:val="20"/>
              </w:rPr>
              <w:t>Stockton H&amp;S</w:t>
            </w:r>
          </w:p>
        </w:tc>
        <w:tc>
          <w:tcPr>
            <w:tcW w:w="2553" w:type="dxa"/>
          </w:tcPr>
          <w:p w:rsidR="00055F5C" w:rsidRPr="00732249" w:rsidRDefault="00055F5C" w:rsidP="00055F5C">
            <w:pPr>
              <w:rPr>
                <w:rFonts w:asciiTheme="minorHAnsi" w:hAnsiTheme="minorHAnsi"/>
                <w:sz w:val="20"/>
                <w:szCs w:val="20"/>
              </w:rPr>
            </w:pPr>
            <w:proofErr w:type="gramStart"/>
            <w:r w:rsidRPr="00732249">
              <w:rPr>
                <w:rFonts w:asciiTheme="minorHAnsi" w:hAnsiTheme="minorHAnsi"/>
                <w:sz w:val="20"/>
                <w:szCs w:val="20"/>
              </w:rPr>
              <w:t>01642  528197</w:t>
            </w:r>
            <w:proofErr w:type="gramEnd"/>
          </w:p>
        </w:tc>
        <w:tc>
          <w:tcPr>
            <w:tcW w:w="2552" w:type="dxa"/>
          </w:tcPr>
          <w:p w:rsidR="00055F5C" w:rsidRPr="00732249" w:rsidRDefault="00055F5C" w:rsidP="00055F5C">
            <w:pPr>
              <w:rPr>
                <w:rFonts w:asciiTheme="minorHAnsi" w:hAnsiTheme="minorHAnsi"/>
                <w:sz w:val="20"/>
                <w:szCs w:val="20"/>
              </w:rPr>
            </w:pPr>
            <w:r w:rsidRPr="00732249">
              <w:rPr>
                <w:rFonts w:asciiTheme="minorHAnsi" w:hAnsiTheme="minorHAnsi"/>
                <w:sz w:val="20"/>
                <w:szCs w:val="20"/>
              </w:rPr>
              <w:t>07824529665</w:t>
            </w:r>
          </w:p>
        </w:tc>
        <w:tc>
          <w:tcPr>
            <w:tcW w:w="2551" w:type="dxa"/>
          </w:tcPr>
          <w:p w:rsidR="00055F5C" w:rsidRPr="00732249" w:rsidRDefault="00055F5C" w:rsidP="00055F5C">
            <w:pPr>
              <w:rPr>
                <w:rFonts w:asciiTheme="minorHAnsi" w:hAnsiTheme="minorHAnsi"/>
                <w:sz w:val="20"/>
                <w:szCs w:val="20"/>
              </w:rPr>
            </w:pPr>
            <w:r w:rsidRPr="00732249">
              <w:rPr>
                <w:rFonts w:asciiTheme="minorHAnsi" w:hAnsiTheme="minorHAnsi"/>
                <w:sz w:val="20"/>
                <w:szCs w:val="20"/>
              </w:rPr>
              <w:t>Derek MacDonald</w:t>
            </w:r>
          </w:p>
        </w:tc>
      </w:tr>
      <w:tr w:rsidR="00055F5C" w:rsidRPr="001313DB" w:rsidTr="00055F5C">
        <w:tc>
          <w:tcPr>
            <w:tcW w:w="2233" w:type="dxa"/>
          </w:tcPr>
          <w:p w:rsidR="00055F5C" w:rsidRPr="00732249" w:rsidRDefault="00055F5C" w:rsidP="00055F5C">
            <w:pPr>
              <w:rPr>
                <w:rFonts w:asciiTheme="minorHAnsi" w:hAnsiTheme="minorHAnsi"/>
                <w:sz w:val="20"/>
                <w:szCs w:val="20"/>
              </w:rPr>
            </w:pPr>
            <w:r w:rsidRPr="00732249">
              <w:rPr>
                <w:rFonts w:asciiTheme="minorHAnsi" w:hAnsiTheme="minorHAnsi"/>
                <w:sz w:val="20"/>
                <w:szCs w:val="20"/>
              </w:rPr>
              <w:t>Insurance Company</w:t>
            </w:r>
          </w:p>
        </w:tc>
        <w:tc>
          <w:tcPr>
            <w:tcW w:w="2553" w:type="dxa"/>
          </w:tcPr>
          <w:p w:rsidR="00055F5C" w:rsidRPr="00732249" w:rsidRDefault="00055F5C" w:rsidP="00055F5C">
            <w:pPr>
              <w:rPr>
                <w:rFonts w:asciiTheme="minorHAnsi" w:hAnsiTheme="minorHAnsi"/>
                <w:sz w:val="20"/>
                <w:szCs w:val="20"/>
              </w:rPr>
            </w:pPr>
            <w:r w:rsidRPr="00732249">
              <w:rPr>
                <w:rFonts w:asciiTheme="minorHAnsi" w:hAnsiTheme="minorHAnsi"/>
                <w:sz w:val="20"/>
                <w:szCs w:val="20"/>
              </w:rPr>
              <w:t>01642 526787</w:t>
            </w:r>
          </w:p>
        </w:tc>
        <w:tc>
          <w:tcPr>
            <w:tcW w:w="2552" w:type="dxa"/>
          </w:tcPr>
          <w:p w:rsidR="00055F5C" w:rsidRPr="00732249" w:rsidRDefault="00055F5C" w:rsidP="00055F5C">
            <w:pPr>
              <w:rPr>
                <w:rFonts w:asciiTheme="minorHAnsi" w:hAnsiTheme="minorHAnsi"/>
                <w:sz w:val="20"/>
                <w:szCs w:val="20"/>
              </w:rPr>
            </w:pPr>
          </w:p>
        </w:tc>
        <w:tc>
          <w:tcPr>
            <w:tcW w:w="2551" w:type="dxa"/>
          </w:tcPr>
          <w:p w:rsidR="00055F5C" w:rsidRPr="00732249" w:rsidRDefault="00055F5C" w:rsidP="00055F5C">
            <w:pPr>
              <w:rPr>
                <w:rFonts w:asciiTheme="minorHAnsi" w:hAnsiTheme="minorHAnsi"/>
                <w:sz w:val="20"/>
                <w:szCs w:val="20"/>
              </w:rPr>
            </w:pPr>
          </w:p>
        </w:tc>
      </w:tr>
      <w:tr w:rsidR="00055F5C" w:rsidRPr="001313DB" w:rsidTr="00055F5C">
        <w:tc>
          <w:tcPr>
            <w:tcW w:w="2233" w:type="dxa"/>
          </w:tcPr>
          <w:p w:rsidR="00055F5C" w:rsidRPr="00732249" w:rsidRDefault="00055F5C" w:rsidP="00055F5C">
            <w:pPr>
              <w:rPr>
                <w:rFonts w:asciiTheme="minorHAnsi" w:hAnsiTheme="minorHAnsi"/>
                <w:sz w:val="20"/>
                <w:szCs w:val="20"/>
              </w:rPr>
            </w:pPr>
            <w:r w:rsidRPr="00732249">
              <w:rPr>
                <w:rFonts w:asciiTheme="minorHAnsi" w:hAnsiTheme="minorHAnsi"/>
                <w:sz w:val="20"/>
                <w:szCs w:val="20"/>
              </w:rPr>
              <w:t>Energy Management</w:t>
            </w:r>
          </w:p>
        </w:tc>
        <w:tc>
          <w:tcPr>
            <w:tcW w:w="2553" w:type="dxa"/>
          </w:tcPr>
          <w:p w:rsidR="00055F5C" w:rsidRPr="00732249" w:rsidRDefault="00055F5C" w:rsidP="00055F5C">
            <w:pPr>
              <w:rPr>
                <w:rFonts w:asciiTheme="minorHAnsi" w:hAnsiTheme="minorHAnsi"/>
                <w:sz w:val="20"/>
                <w:szCs w:val="20"/>
              </w:rPr>
            </w:pPr>
            <w:r w:rsidRPr="00732249">
              <w:rPr>
                <w:rFonts w:asciiTheme="minorHAnsi" w:hAnsiTheme="minorHAnsi"/>
                <w:sz w:val="20"/>
                <w:szCs w:val="20"/>
              </w:rPr>
              <w:t>01642 526904</w:t>
            </w:r>
          </w:p>
        </w:tc>
        <w:tc>
          <w:tcPr>
            <w:tcW w:w="2552" w:type="dxa"/>
          </w:tcPr>
          <w:p w:rsidR="00055F5C" w:rsidRPr="00732249" w:rsidRDefault="00055F5C" w:rsidP="00055F5C">
            <w:pPr>
              <w:rPr>
                <w:rFonts w:asciiTheme="minorHAnsi" w:hAnsiTheme="minorHAnsi"/>
                <w:sz w:val="20"/>
                <w:szCs w:val="20"/>
              </w:rPr>
            </w:pPr>
          </w:p>
        </w:tc>
        <w:tc>
          <w:tcPr>
            <w:tcW w:w="2551" w:type="dxa"/>
          </w:tcPr>
          <w:p w:rsidR="00055F5C" w:rsidRPr="00732249" w:rsidRDefault="00055F5C" w:rsidP="00055F5C">
            <w:pPr>
              <w:rPr>
                <w:rFonts w:asciiTheme="minorHAnsi" w:hAnsiTheme="minorHAnsi"/>
                <w:sz w:val="20"/>
                <w:szCs w:val="20"/>
              </w:rPr>
            </w:pPr>
          </w:p>
        </w:tc>
      </w:tr>
      <w:tr w:rsidR="00055F5C" w:rsidRPr="001313DB" w:rsidTr="00055F5C">
        <w:tc>
          <w:tcPr>
            <w:tcW w:w="2233" w:type="dxa"/>
          </w:tcPr>
          <w:p w:rsidR="00055F5C" w:rsidRPr="00732249" w:rsidRDefault="00055F5C" w:rsidP="00055F5C">
            <w:pPr>
              <w:spacing w:before="60" w:after="60"/>
              <w:ind w:right="72"/>
              <w:rPr>
                <w:rFonts w:ascii="Arial" w:hAnsi="Arial"/>
                <w:sz w:val="20"/>
                <w:szCs w:val="20"/>
              </w:rPr>
            </w:pPr>
            <w:r w:rsidRPr="00732249">
              <w:rPr>
                <w:rFonts w:ascii="Arial" w:hAnsi="Arial"/>
                <w:sz w:val="20"/>
                <w:szCs w:val="20"/>
              </w:rPr>
              <w:t>School Transport</w:t>
            </w:r>
          </w:p>
        </w:tc>
        <w:tc>
          <w:tcPr>
            <w:tcW w:w="2553" w:type="dxa"/>
          </w:tcPr>
          <w:p w:rsidR="00055F5C" w:rsidRPr="00732249" w:rsidRDefault="00055F5C" w:rsidP="00055F5C">
            <w:pPr>
              <w:spacing w:before="60" w:after="60"/>
              <w:ind w:right="-964"/>
              <w:rPr>
                <w:rFonts w:ascii="Arial" w:hAnsi="Arial"/>
                <w:sz w:val="20"/>
                <w:szCs w:val="20"/>
              </w:rPr>
            </w:pPr>
          </w:p>
        </w:tc>
        <w:tc>
          <w:tcPr>
            <w:tcW w:w="2552" w:type="dxa"/>
          </w:tcPr>
          <w:p w:rsidR="00055F5C" w:rsidRPr="00732249" w:rsidRDefault="00055F5C" w:rsidP="00055F5C">
            <w:pPr>
              <w:spacing w:before="60" w:after="60"/>
              <w:ind w:right="-964"/>
              <w:rPr>
                <w:rFonts w:ascii="Arial" w:hAnsi="Arial"/>
                <w:sz w:val="20"/>
                <w:szCs w:val="20"/>
              </w:rPr>
            </w:pPr>
            <w:r w:rsidRPr="00732249">
              <w:rPr>
                <w:rFonts w:ascii="Arial" w:hAnsi="Arial"/>
                <w:sz w:val="20"/>
                <w:szCs w:val="20"/>
              </w:rPr>
              <w:t>01642 527117</w:t>
            </w:r>
          </w:p>
        </w:tc>
        <w:tc>
          <w:tcPr>
            <w:tcW w:w="2551" w:type="dxa"/>
          </w:tcPr>
          <w:p w:rsidR="00055F5C" w:rsidRPr="00732249" w:rsidRDefault="00055F5C" w:rsidP="00055F5C">
            <w:pPr>
              <w:rPr>
                <w:rFonts w:asciiTheme="minorHAnsi" w:hAnsiTheme="minorHAnsi"/>
                <w:sz w:val="20"/>
                <w:szCs w:val="20"/>
              </w:rPr>
            </w:pPr>
          </w:p>
        </w:tc>
      </w:tr>
      <w:tr w:rsidR="00055F5C" w:rsidRPr="001313DB" w:rsidTr="00055F5C">
        <w:tc>
          <w:tcPr>
            <w:tcW w:w="2233" w:type="dxa"/>
          </w:tcPr>
          <w:p w:rsidR="00055F5C" w:rsidRPr="00732249" w:rsidRDefault="00E73DB5" w:rsidP="00055F5C">
            <w:pPr>
              <w:spacing w:before="60" w:after="60"/>
              <w:ind w:right="72"/>
              <w:rPr>
                <w:rFonts w:ascii="Arial" w:hAnsi="Arial"/>
                <w:sz w:val="20"/>
                <w:szCs w:val="20"/>
              </w:rPr>
            </w:pPr>
            <w:r>
              <w:rPr>
                <w:rFonts w:ascii="Arial" w:hAnsi="Arial"/>
                <w:sz w:val="20"/>
                <w:szCs w:val="20"/>
              </w:rPr>
              <w:t>David Crosby</w:t>
            </w:r>
          </w:p>
        </w:tc>
        <w:tc>
          <w:tcPr>
            <w:tcW w:w="2553" w:type="dxa"/>
          </w:tcPr>
          <w:p w:rsidR="00055F5C" w:rsidRPr="00732249" w:rsidRDefault="00E73DB5" w:rsidP="00055F5C">
            <w:pPr>
              <w:spacing w:before="60" w:after="60"/>
              <w:ind w:right="-964"/>
              <w:rPr>
                <w:rFonts w:ascii="Arial" w:hAnsi="Arial"/>
                <w:sz w:val="20"/>
                <w:szCs w:val="20"/>
              </w:rPr>
            </w:pPr>
            <w:r>
              <w:rPr>
                <w:rFonts w:ascii="Arial" w:hAnsi="Arial"/>
                <w:sz w:val="20"/>
                <w:szCs w:val="20"/>
              </w:rPr>
              <w:t>Media Manager</w:t>
            </w:r>
          </w:p>
        </w:tc>
        <w:tc>
          <w:tcPr>
            <w:tcW w:w="2552" w:type="dxa"/>
          </w:tcPr>
          <w:p w:rsidR="00055F5C" w:rsidRPr="00732249" w:rsidRDefault="00E73DB5" w:rsidP="00055F5C">
            <w:pPr>
              <w:spacing w:before="60" w:after="60"/>
              <w:ind w:right="-964"/>
              <w:rPr>
                <w:rFonts w:ascii="Arial" w:hAnsi="Arial"/>
                <w:sz w:val="20"/>
                <w:szCs w:val="20"/>
              </w:rPr>
            </w:pPr>
            <w:r>
              <w:rPr>
                <w:rFonts w:ascii="Arial" w:hAnsi="Arial"/>
                <w:sz w:val="20"/>
                <w:szCs w:val="20"/>
              </w:rPr>
              <w:t>01642 526162</w:t>
            </w:r>
          </w:p>
        </w:tc>
        <w:tc>
          <w:tcPr>
            <w:tcW w:w="2551" w:type="dxa"/>
          </w:tcPr>
          <w:p w:rsidR="00055F5C" w:rsidRPr="00732249" w:rsidRDefault="00055F5C" w:rsidP="00055F5C">
            <w:pPr>
              <w:rPr>
                <w:rFonts w:asciiTheme="minorHAnsi" w:hAnsiTheme="minorHAnsi"/>
                <w:sz w:val="20"/>
                <w:szCs w:val="20"/>
              </w:rPr>
            </w:pPr>
          </w:p>
        </w:tc>
      </w:tr>
      <w:tr w:rsidR="00055F5C" w:rsidRPr="001313DB" w:rsidTr="00055F5C">
        <w:tc>
          <w:tcPr>
            <w:tcW w:w="2233" w:type="dxa"/>
          </w:tcPr>
          <w:p w:rsidR="00055F5C" w:rsidRPr="00732249" w:rsidRDefault="00055F5C" w:rsidP="00055F5C">
            <w:pPr>
              <w:spacing w:before="60" w:after="60"/>
              <w:ind w:right="72"/>
              <w:rPr>
                <w:rFonts w:ascii="Arial" w:hAnsi="Arial"/>
                <w:sz w:val="20"/>
                <w:szCs w:val="20"/>
              </w:rPr>
            </w:pPr>
            <w:r w:rsidRPr="00732249">
              <w:rPr>
                <w:rFonts w:ascii="Arial" w:hAnsi="Arial"/>
                <w:sz w:val="20"/>
                <w:szCs w:val="20"/>
              </w:rPr>
              <w:t xml:space="preserve">Kay Wilson </w:t>
            </w:r>
          </w:p>
        </w:tc>
        <w:tc>
          <w:tcPr>
            <w:tcW w:w="2553" w:type="dxa"/>
          </w:tcPr>
          <w:p w:rsidR="00055F5C" w:rsidRPr="00732249" w:rsidRDefault="00055F5C" w:rsidP="00055F5C">
            <w:pPr>
              <w:spacing w:before="60" w:after="60"/>
              <w:ind w:right="-964"/>
              <w:rPr>
                <w:rFonts w:ascii="Arial" w:hAnsi="Arial"/>
                <w:sz w:val="20"/>
                <w:szCs w:val="20"/>
              </w:rPr>
            </w:pPr>
            <w:r w:rsidRPr="00732249">
              <w:rPr>
                <w:rFonts w:ascii="Arial" w:hAnsi="Arial"/>
                <w:sz w:val="20"/>
                <w:szCs w:val="20"/>
              </w:rPr>
              <w:t xml:space="preserve">Communication Manager </w:t>
            </w:r>
          </w:p>
        </w:tc>
        <w:tc>
          <w:tcPr>
            <w:tcW w:w="2552" w:type="dxa"/>
          </w:tcPr>
          <w:p w:rsidR="00055F5C" w:rsidRPr="00732249" w:rsidRDefault="00055F5C" w:rsidP="00055F5C">
            <w:pPr>
              <w:spacing w:before="60" w:after="60"/>
              <w:ind w:right="-964"/>
              <w:rPr>
                <w:rFonts w:ascii="Arial" w:hAnsi="Arial"/>
                <w:sz w:val="20"/>
                <w:szCs w:val="20"/>
              </w:rPr>
            </w:pPr>
            <w:r w:rsidRPr="00732249">
              <w:rPr>
                <w:rFonts w:ascii="Arial" w:hAnsi="Arial"/>
                <w:sz w:val="20"/>
                <w:szCs w:val="20"/>
              </w:rPr>
              <w:t>01642 527309</w:t>
            </w:r>
          </w:p>
        </w:tc>
        <w:tc>
          <w:tcPr>
            <w:tcW w:w="2551" w:type="dxa"/>
          </w:tcPr>
          <w:p w:rsidR="00055F5C" w:rsidRPr="00732249" w:rsidRDefault="00055F5C" w:rsidP="00055F5C">
            <w:pPr>
              <w:rPr>
                <w:rFonts w:asciiTheme="minorHAnsi" w:hAnsiTheme="minorHAnsi"/>
                <w:sz w:val="20"/>
                <w:szCs w:val="20"/>
              </w:rPr>
            </w:pPr>
          </w:p>
        </w:tc>
      </w:tr>
      <w:tr w:rsidR="00055F5C" w:rsidRPr="001313DB" w:rsidTr="00055F5C">
        <w:tc>
          <w:tcPr>
            <w:tcW w:w="2233" w:type="dxa"/>
          </w:tcPr>
          <w:p w:rsidR="00055F5C" w:rsidRPr="00732249" w:rsidRDefault="00E73DB5" w:rsidP="00055F5C">
            <w:pPr>
              <w:spacing w:before="60" w:after="60"/>
              <w:ind w:right="72"/>
              <w:rPr>
                <w:rFonts w:ascii="Arial" w:hAnsi="Arial"/>
                <w:sz w:val="20"/>
                <w:szCs w:val="20"/>
              </w:rPr>
            </w:pPr>
            <w:r>
              <w:rPr>
                <w:rFonts w:ascii="Arial" w:hAnsi="Arial"/>
                <w:sz w:val="20"/>
                <w:szCs w:val="20"/>
              </w:rPr>
              <w:t>Carly Machin</w:t>
            </w:r>
          </w:p>
        </w:tc>
        <w:tc>
          <w:tcPr>
            <w:tcW w:w="2553" w:type="dxa"/>
          </w:tcPr>
          <w:p w:rsidR="00055F5C" w:rsidRPr="00732249" w:rsidRDefault="00E73DB5" w:rsidP="00055F5C">
            <w:pPr>
              <w:spacing w:before="60" w:after="60"/>
              <w:ind w:right="-964"/>
              <w:rPr>
                <w:rFonts w:ascii="Arial" w:hAnsi="Arial"/>
                <w:sz w:val="20"/>
                <w:szCs w:val="20"/>
              </w:rPr>
            </w:pPr>
            <w:r>
              <w:rPr>
                <w:rFonts w:ascii="Arial" w:hAnsi="Arial"/>
                <w:sz w:val="20"/>
                <w:szCs w:val="20"/>
              </w:rPr>
              <w:t>Marketing &amp; Corporate Communications Manager</w:t>
            </w:r>
          </w:p>
        </w:tc>
        <w:tc>
          <w:tcPr>
            <w:tcW w:w="2552" w:type="dxa"/>
          </w:tcPr>
          <w:p w:rsidR="00055F5C" w:rsidRPr="00732249" w:rsidRDefault="00E73DB5" w:rsidP="00055F5C">
            <w:pPr>
              <w:spacing w:before="60" w:after="60"/>
              <w:ind w:right="-964"/>
              <w:rPr>
                <w:rFonts w:ascii="Arial" w:hAnsi="Arial"/>
                <w:sz w:val="20"/>
                <w:szCs w:val="20"/>
              </w:rPr>
            </w:pPr>
            <w:r>
              <w:rPr>
                <w:rFonts w:ascii="Arial" w:hAnsi="Arial"/>
                <w:sz w:val="20"/>
                <w:szCs w:val="20"/>
              </w:rPr>
              <w:t>01642 527309</w:t>
            </w:r>
          </w:p>
        </w:tc>
        <w:tc>
          <w:tcPr>
            <w:tcW w:w="2551" w:type="dxa"/>
          </w:tcPr>
          <w:p w:rsidR="00055F5C" w:rsidRPr="00732249" w:rsidRDefault="00055F5C" w:rsidP="00055F5C">
            <w:pPr>
              <w:rPr>
                <w:rFonts w:asciiTheme="minorHAnsi" w:hAnsiTheme="minorHAnsi"/>
                <w:sz w:val="20"/>
                <w:szCs w:val="20"/>
              </w:rPr>
            </w:pPr>
          </w:p>
        </w:tc>
      </w:tr>
      <w:tr w:rsidR="00055F5C" w:rsidRPr="001313DB" w:rsidTr="00055F5C">
        <w:tc>
          <w:tcPr>
            <w:tcW w:w="2233" w:type="dxa"/>
          </w:tcPr>
          <w:p w:rsidR="00055F5C" w:rsidRPr="00732249" w:rsidRDefault="00E73DB5" w:rsidP="00055F5C">
            <w:pPr>
              <w:spacing w:before="60" w:after="60"/>
              <w:ind w:right="72"/>
              <w:rPr>
                <w:rFonts w:ascii="Arial" w:hAnsi="Arial"/>
                <w:sz w:val="20"/>
                <w:szCs w:val="20"/>
              </w:rPr>
            </w:pPr>
            <w:r>
              <w:rPr>
                <w:rFonts w:ascii="Arial" w:hAnsi="Arial"/>
                <w:sz w:val="20"/>
                <w:szCs w:val="20"/>
              </w:rPr>
              <w:t>Richard Bradley</w:t>
            </w:r>
          </w:p>
        </w:tc>
        <w:tc>
          <w:tcPr>
            <w:tcW w:w="2553" w:type="dxa"/>
          </w:tcPr>
          <w:p w:rsidR="00055F5C" w:rsidRPr="00732249" w:rsidRDefault="00E73DB5" w:rsidP="00055F5C">
            <w:pPr>
              <w:spacing w:before="60" w:after="60"/>
              <w:ind w:right="-964"/>
              <w:rPr>
                <w:rFonts w:ascii="Arial" w:hAnsi="Arial"/>
                <w:sz w:val="20"/>
                <w:szCs w:val="20"/>
              </w:rPr>
            </w:pPr>
            <w:r>
              <w:rPr>
                <w:rFonts w:ascii="Arial" w:hAnsi="Arial"/>
                <w:sz w:val="20"/>
                <w:szCs w:val="20"/>
              </w:rPr>
              <w:t>Care for your area</w:t>
            </w:r>
          </w:p>
        </w:tc>
        <w:tc>
          <w:tcPr>
            <w:tcW w:w="2552" w:type="dxa"/>
          </w:tcPr>
          <w:p w:rsidR="00055F5C" w:rsidRPr="00732249" w:rsidRDefault="00E73DB5" w:rsidP="00055F5C">
            <w:pPr>
              <w:spacing w:before="60" w:after="60"/>
              <w:ind w:right="-964"/>
              <w:rPr>
                <w:rFonts w:ascii="Arial" w:hAnsi="Arial"/>
                <w:sz w:val="20"/>
                <w:szCs w:val="20"/>
              </w:rPr>
            </w:pPr>
            <w:r>
              <w:rPr>
                <w:rFonts w:ascii="Arial" w:hAnsi="Arial"/>
                <w:sz w:val="20"/>
                <w:szCs w:val="20"/>
              </w:rPr>
              <w:t>01642 527739</w:t>
            </w:r>
          </w:p>
        </w:tc>
        <w:tc>
          <w:tcPr>
            <w:tcW w:w="2551" w:type="dxa"/>
          </w:tcPr>
          <w:p w:rsidR="00055F5C" w:rsidRPr="00732249" w:rsidRDefault="00055F5C" w:rsidP="00055F5C">
            <w:pPr>
              <w:rPr>
                <w:rFonts w:asciiTheme="minorHAnsi" w:hAnsiTheme="minorHAnsi"/>
                <w:sz w:val="20"/>
                <w:szCs w:val="20"/>
              </w:rPr>
            </w:pPr>
          </w:p>
        </w:tc>
      </w:tr>
      <w:tr w:rsidR="00E73DB5" w:rsidRPr="001313DB" w:rsidTr="00055F5C">
        <w:tc>
          <w:tcPr>
            <w:tcW w:w="2233" w:type="dxa"/>
          </w:tcPr>
          <w:p w:rsidR="00E73DB5" w:rsidRDefault="00E73DB5" w:rsidP="00055F5C">
            <w:pPr>
              <w:spacing w:before="60" w:after="60"/>
              <w:ind w:right="72"/>
              <w:rPr>
                <w:rFonts w:ascii="Arial" w:hAnsi="Arial"/>
                <w:sz w:val="20"/>
                <w:szCs w:val="20"/>
              </w:rPr>
            </w:pPr>
            <w:r>
              <w:rPr>
                <w:rFonts w:ascii="Arial" w:hAnsi="Arial"/>
                <w:sz w:val="20"/>
                <w:szCs w:val="20"/>
              </w:rPr>
              <w:t xml:space="preserve">John </w:t>
            </w:r>
            <w:proofErr w:type="spellStart"/>
            <w:r>
              <w:rPr>
                <w:rFonts w:ascii="Arial" w:hAnsi="Arial"/>
                <w:sz w:val="20"/>
                <w:szCs w:val="20"/>
              </w:rPr>
              <w:t>Thirling</w:t>
            </w:r>
            <w:proofErr w:type="spellEnd"/>
          </w:p>
        </w:tc>
        <w:tc>
          <w:tcPr>
            <w:tcW w:w="2553" w:type="dxa"/>
          </w:tcPr>
          <w:p w:rsidR="00E73DB5" w:rsidRDefault="00E73DB5" w:rsidP="00055F5C">
            <w:pPr>
              <w:spacing w:before="60" w:after="60"/>
              <w:ind w:right="-964"/>
              <w:rPr>
                <w:rFonts w:ascii="Arial" w:hAnsi="Arial"/>
                <w:sz w:val="20"/>
                <w:szCs w:val="20"/>
              </w:rPr>
            </w:pPr>
            <w:r>
              <w:rPr>
                <w:rFonts w:ascii="Arial" w:hAnsi="Arial"/>
                <w:sz w:val="20"/>
                <w:szCs w:val="20"/>
              </w:rPr>
              <w:t>Fleet Manager</w:t>
            </w:r>
          </w:p>
        </w:tc>
        <w:tc>
          <w:tcPr>
            <w:tcW w:w="2552" w:type="dxa"/>
          </w:tcPr>
          <w:p w:rsidR="00E73DB5" w:rsidRDefault="00E73DB5" w:rsidP="00055F5C">
            <w:pPr>
              <w:spacing w:before="60" w:after="60"/>
              <w:ind w:right="-964"/>
              <w:rPr>
                <w:rFonts w:ascii="Arial" w:hAnsi="Arial"/>
                <w:sz w:val="20"/>
                <w:szCs w:val="20"/>
              </w:rPr>
            </w:pPr>
            <w:r>
              <w:rPr>
                <w:rFonts w:ascii="Arial" w:hAnsi="Arial"/>
                <w:sz w:val="20"/>
                <w:szCs w:val="20"/>
              </w:rPr>
              <w:t>01642 527170</w:t>
            </w:r>
          </w:p>
        </w:tc>
        <w:tc>
          <w:tcPr>
            <w:tcW w:w="2551" w:type="dxa"/>
          </w:tcPr>
          <w:p w:rsidR="00E73DB5" w:rsidRPr="00732249" w:rsidRDefault="00E73DB5" w:rsidP="00055F5C">
            <w:pPr>
              <w:rPr>
                <w:rFonts w:asciiTheme="minorHAnsi" w:hAnsiTheme="minorHAnsi"/>
                <w:sz w:val="20"/>
                <w:szCs w:val="20"/>
              </w:rPr>
            </w:pPr>
          </w:p>
        </w:tc>
      </w:tr>
      <w:tr w:rsidR="00055F5C" w:rsidRPr="001313DB" w:rsidTr="00055F5C">
        <w:tc>
          <w:tcPr>
            <w:tcW w:w="2233" w:type="dxa"/>
          </w:tcPr>
          <w:p w:rsidR="00055F5C" w:rsidRPr="00732249" w:rsidRDefault="00055F5C" w:rsidP="00055F5C">
            <w:pPr>
              <w:spacing w:before="60" w:after="60"/>
              <w:ind w:right="72"/>
              <w:rPr>
                <w:rFonts w:ascii="Arial" w:hAnsi="Arial"/>
                <w:sz w:val="20"/>
                <w:szCs w:val="20"/>
              </w:rPr>
            </w:pPr>
            <w:r w:rsidRPr="00732249">
              <w:rPr>
                <w:rFonts w:ascii="Arial" w:hAnsi="Arial"/>
                <w:sz w:val="20"/>
                <w:szCs w:val="20"/>
              </w:rPr>
              <w:t xml:space="preserve">Anita Brown </w:t>
            </w:r>
          </w:p>
        </w:tc>
        <w:tc>
          <w:tcPr>
            <w:tcW w:w="2553" w:type="dxa"/>
          </w:tcPr>
          <w:p w:rsidR="00055F5C" w:rsidRPr="00732249" w:rsidRDefault="00055F5C" w:rsidP="00055F5C">
            <w:pPr>
              <w:spacing w:before="60" w:after="60"/>
              <w:ind w:right="-964"/>
              <w:rPr>
                <w:rFonts w:ascii="Arial" w:hAnsi="Arial"/>
                <w:sz w:val="20"/>
                <w:szCs w:val="20"/>
              </w:rPr>
            </w:pPr>
            <w:r w:rsidRPr="00732249">
              <w:rPr>
                <w:rFonts w:ascii="Arial" w:hAnsi="Arial"/>
                <w:sz w:val="20"/>
                <w:szCs w:val="20"/>
              </w:rPr>
              <w:t xml:space="preserve">Catering and Cleaning Manager </w:t>
            </w:r>
          </w:p>
        </w:tc>
        <w:tc>
          <w:tcPr>
            <w:tcW w:w="2552" w:type="dxa"/>
          </w:tcPr>
          <w:p w:rsidR="00055F5C" w:rsidRPr="00732249" w:rsidRDefault="00055F5C" w:rsidP="00055F5C">
            <w:pPr>
              <w:spacing w:before="60" w:after="60"/>
              <w:ind w:right="-964"/>
              <w:rPr>
                <w:rFonts w:ascii="Arial" w:hAnsi="Arial"/>
                <w:sz w:val="20"/>
                <w:szCs w:val="20"/>
              </w:rPr>
            </w:pPr>
            <w:r w:rsidRPr="00732249">
              <w:rPr>
                <w:rFonts w:ascii="Arial" w:hAnsi="Arial"/>
                <w:sz w:val="20"/>
                <w:szCs w:val="20"/>
              </w:rPr>
              <w:t>01642 527274</w:t>
            </w:r>
          </w:p>
        </w:tc>
        <w:tc>
          <w:tcPr>
            <w:tcW w:w="2551" w:type="dxa"/>
          </w:tcPr>
          <w:p w:rsidR="00055F5C" w:rsidRPr="00732249" w:rsidRDefault="00055F5C" w:rsidP="00055F5C">
            <w:pPr>
              <w:rPr>
                <w:rFonts w:asciiTheme="minorHAnsi" w:hAnsiTheme="minorHAnsi"/>
                <w:sz w:val="20"/>
                <w:szCs w:val="20"/>
              </w:rPr>
            </w:pPr>
          </w:p>
        </w:tc>
      </w:tr>
      <w:tr w:rsidR="00055F5C" w:rsidRPr="001313DB" w:rsidTr="00055F5C">
        <w:tc>
          <w:tcPr>
            <w:tcW w:w="2233" w:type="dxa"/>
          </w:tcPr>
          <w:p w:rsidR="00055F5C" w:rsidRPr="00732249" w:rsidRDefault="00055F5C" w:rsidP="00055F5C">
            <w:pPr>
              <w:spacing w:before="60" w:after="60"/>
              <w:ind w:right="72"/>
              <w:rPr>
                <w:rFonts w:ascii="Arial" w:hAnsi="Arial"/>
                <w:sz w:val="20"/>
                <w:szCs w:val="20"/>
              </w:rPr>
            </w:pPr>
            <w:r w:rsidRPr="00732249">
              <w:rPr>
                <w:rFonts w:ascii="Arial" w:hAnsi="Arial"/>
                <w:sz w:val="20"/>
                <w:szCs w:val="20"/>
              </w:rPr>
              <w:t xml:space="preserve">Darren Robinson </w:t>
            </w:r>
          </w:p>
        </w:tc>
        <w:tc>
          <w:tcPr>
            <w:tcW w:w="2553" w:type="dxa"/>
          </w:tcPr>
          <w:p w:rsidR="00055F5C" w:rsidRPr="00732249" w:rsidRDefault="00055F5C" w:rsidP="00055F5C">
            <w:pPr>
              <w:spacing w:before="60" w:after="60"/>
              <w:ind w:right="-964"/>
              <w:rPr>
                <w:rFonts w:ascii="Arial" w:hAnsi="Arial"/>
                <w:sz w:val="20"/>
                <w:szCs w:val="20"/>
              </w:rPr>
            </w:pPr>
            <w:r w:rsidRPr="00732249">
              <w:rPr>
                <w:rFonts w:ascii="Arial" w:hAnsi="Arial"/>
                <w:sz w:val="20"/>
                <w:szCs w:val="20"/>
              </w:rPr>
              <w:t xml:space="preserve">Highways Technical Manager </w:t>
            </w:r>
          </w:p>
        </w:tc>
        <w:tc>
          <w:tcPr>
            <w:tcW w:w="2552" w:type="dxa"/>
          </w:tcPr>
          <w:p w:rsidR="00055F5C" w:rsidRPr="00732249" w:rsidRDefault="00055F5C" w:rsidP="00055F5C">
            <w:pPr>
              <w:spacing w:before="60" w:after="60"/>
              <w:ind w:right="-964"/>
              <w:rPr>
                <w:rFonts w:ascii="Arial" w:hAnsi="Arial"/>
                <w:sz w:val="20"/>
                <w:szCs w:val="20"/>
              </w:rPr>
            </w:pPr>
            <w:r w:rsidRPr="00732249">
              <w:rPr>
                <w:rFonts w:ascii="Arial" w:hAnsi="Arial"/>
                <w:sz w:val="20"/>
                <w:szCs w:val="20"/>
              </w:rPr>
              <w:t>01642 524910</w:t>
            </w:r>
          </w:p>
        </w:tc>
        <w:tc>
          <w:tcPr>
            <w:tcW w:w="2551" w:type="dxa"/>
          </w:tcPr>
          <w:p w:rsidR="00055F5C" w:rsidRPr="00732249" w:rsidRDefault="00055F5C" w:rsidP="00055F5C">
            <w:pPr>
              <w:rPr>
                <w:rFonts w:asciiTheme="minorHAnsi" w:hAnsiTheme="minorHAnsi"/>
                <w:sz w:val="20"/>
                <w:szCs w:val="20"/>
              </w:rPr>
            </w:pPr>
          </w:p>
        </w:tc>
      </w:tr>
      <w:tr w:rsidR="00055F5C" w:rsidRPr="001313DB" w:rsidTr="00055F5C">
        <w:tc>
          <w:tcPr>
            <w:tcW w:w="2233" w:type="dxa"/>
          </w:tcPr>
          <w:p w:rsidR="00055F5C" w:rsidRPr="00732249" w:rsidRDefault="00055F5C" w:rsidP="00055F5C">
            <w:pPr>
              <w:spacing w:before="60" w:after="60"/>
              <w:ind w:right="72"/>
              <w:rPr>
                <w:rFonts w:ascii="Arial" w:hAnsi="Arial"/>
                <w:sz w:val="20"/>
                <w:szCs w:val="20"/>
              </w:rPr>
            </w:pPr>
          </w:p>
        </w:tc>
        <w:tc>
          <w:tcPr>
            <w:tcW w:w="2553" w:type="dxa"/>
          </w:tcPr>
          <w:p w:rsidR="00055F5C" w:rsidRPr="00732249" w:rsidRDefault="00055F5C" w:rsidP="00055F5C">
            <w:pPr>
              <w:spacing w:before="60" w:after="60"/>
              <w:ind w:right="-964"/>
              <w:rPr>
                <w:rFonts w:ascii="Arial" w:hAnsi="Arial"/>
                <w:sz w:val="20"/>
                <w:szCs w:val="20"/>
              </w:rPr>
            </w:pPr>
            <w:r w:rsidRPr="00732249">
              <w:rPr>
                <w:rFonts w:ascii="Arial" w:hAnsi="Arial"/>
                <w:sz w:val="20"/>
                <w:szCs w:val="20"/>
              </w:rPr>
              <w:t>Maintenance Services Manager</w:t>
            </w:r>
          </w:p>
        </w:tc>
        <w:tc>
          <w:tcPr>
            <w:tcW w:w="2552" w:type="dxa"/>
          </w:tcPr>
          <w:p w:rsidR="00055F5C" w:rsidRPr="00732249" w:rsidRDefault="00055F5C" w:rsidP="00055F5C">
            <w:pPr>
              <w:spacing w:before="60" w:after="60"/>
              <w:ind w:right="-964"/>
              <w:rPr>
                <w:rFonts w:ascii="Arial" w:hAnsi="Arial"/>
                <w:sz w:val="20"/>
                <w:szCs w:val="20"/>
              </w:rPr>
            </w:pPr>
            <w:r w:rsidRPr="00732249">
              <w:rPr>
                <w:rFonts w:ascii="Arial" w:hAnsi="Arial"/>
                <w:sz w:val="20"/>
                <w:szCs w:val="20"/>
              </w:rPr>
              <w:t>01642 526889</w:t>
            </w:r>
          </w:p>
        </w:tc>
        <w:tc>
          <w:tcPr>
            <w:tcW w:w="2551" w:type="dxa"/>
          </w:tcPr>
          <w:p w:rsidR="00055F5C" w:rsidRPr="00732249" w:rsidRDefault="00055F5C" w:rsidP="00055F5C">
            <w:pPr>
              <w:rPr>
                <w:rFonts w:asciiTheme="minorHAnsi" w:hAnsiTheme="minorHAnsi"/>
                <w:sz w:val="20"/>
                <w:szCs w:val="20"/>
              </w:rPr>
            </w:pPr>
          </w:p>
        </w:tc>
      </w:tr>
      <w:tr w:rsidR="00055F5C" w:rsidRPr="001313DB" w:rsidTr="00055F5C">
        <w:tc>
          <w:tcPr>
            <w:tcW w:w="2233" w:type="dxa"/>
          </w:tcPr>
          <w:p w:rsidR="00055F5C" w:rsidRPr="00732249" w:rsidRDefault="0038201B" w:rsidP="00055F5C">
            <w:pPr>
              <w:spacing w:before="60" w:after="60"/>
              <w:ind w:right="72"/>
              <w:rPr>
                <w:rFonts w:ascii="Arial" w:hAnsi="Arial"/>
                <w:sz w:val="20"/>
                <w:szCs w:val="20"/>
              </w:rPr>
            </w:pPr>
            <w:r>
              <w:rPr>
                <w:rFonts w:ascii="Arial" w:hAnsi="Arial"/>
                <w:sz w:val="20"/>
                <w:szCs w:val="20"/>
              </w:rPr>
              <w:t>LA</w:t>
            </w:r>
          </w:p>
        </w:tc>
        <w:tc>
          <w:tcPr>
            <w:tcW w:w="2553" w:type="dxa"/>
          </w:tcPr>
          <w:p w:rsidR="00055F5C" w:rsidRPr="00732249" w:rsidRDefault="00055F5C" w:rsidP="00055F5C">
            <w:pPr>
              <w:spacing w:before="60" w:after="60"/>
              <w:ind w:right="-964"/>
              <w:rPr>
                <w:rFonts w:ascii="Arial" w:hAnsi="Arial"/>
                <w:sz w:val="20"/>
                <w:szCs w:val="20"/>
              </w:rPr>
            </w:pPr>
            <w:r w:rsidRPr="00732249">
              <w:rPr>
                <w:rFonts w:ascii="Arial" w:hAnsi="Arial"/>
                <w:sz w:val="20"/>
                <w:szCs w:val="20"/>
              </w:rPr>
              <w:t>Technical Services Manager</w:t>
            </w:r>
          </w:p>
        </w:tc>
        <w:tc>
          <w:tcPr>
            <w:tcW w:w="2552" w:type="dxa"/>
          </w:tcPr>
          <w:p w:rsidR="00055F5C" w:rsidRPr="00732249" w:rsidRDefault="00055F5C" w:rsidP="00055F5C">
            <w:pPr>
              <w:spacing w:before="60" w:after="60"/>
              <w:ind w:right="-964"/>
              <w:rPr>
                <w:rFonts w:ascii="Arial" w:hAnsi="Arial"/>
                <w:sz w:val="20"/>
                <w:szCs w:val="20"/>
              </w:rPr>
            </w:pPr>
            <w:r w:rsidRPr="00732249">
              <w:rPr>
                <w:rFonts w:ascii="Arial" w:hAnsi="Arial"/>
                <w:sz w:val="20"/>
                <w:szCs w:val="20"/>
              </w:rPr>
              <w:t>01642 526279</w:t>
            </w:r>
          </w:p>
        </w:tc>
        <w:tc>
          <w:tcPr>
            <w:tcW w:w="2551" w:type="dxa"/>
          </w:tcPr>
          <w:p w:rsidR="00055F5C" w:rsidRPr="00732249" w:rsidRDefault="00055F5C" w:rsidP="00055F5C">
            <w:pPr>
              <w:rPr>
                <w:rFonts w:asciiTheme="minorHAnsi" w:hAnsiTheme="minorHAnsi"/>
                <w:sz w:val="20"/>
                <w:szCs w:val="20"/>
              </w:rPr>
            </w:pPr>
          </w:p>
        </w:tc>
      </w:tr>
      <w:tr w:rsidR="00E73DB5" w:rsidRPr="001313DB" w:rsidTr="00055F5C">
        <w:tc>
          <w:tcPr>
            <w:tcW w:w="2233" w:type="dxa"/>
          </w:tcPr>
          <w:p w:rsidR="00E73DB5" w:rsidRPr="00732249" w:rsidRDefault="00E73DB5" w:rsidP="00055F5C">
            <w:pPr>
              <w:spacing w:before="60" w:after="60"/>
              <w:ind w:right="72"/>
              <w:rPr>
                <w:rFonts w:ascii="Arial" w:hAnsi="Arial"/>
                <w:sz w:val="20"/>
                <w:szCs w:val="20"/>
              </w:rPr>
            </w:pPr>
            <w:r>
              <w:rPr>
                <w:rFonts w:ascii="Arial" w:hAnsi="Arial"/>
                <w:sz w:val="20"/>
                <w:szCs w:val="20"/>
              </w:rPr>
              <w:t>Footsteps CC</w:t>
            </w:r>
          </w:p>
        </w:tc>
        <w:tc>
          <w:tcPr>
            <w:tcW w:w="2553" w:type="dxa"/>
          </w:tcPr>
          <w:p w:rsidR="00E73DB5" w:rsidRPr="00732249" w:rsidRDefault="00E73DB5" w:rsidP="00055F5C">
            <w:pPr>
              <w:spacing w:before="60" w:after="60"/>
              <w:ind w:right="-964"/>
              <w:rPr>
                <w:rFonts w:ascii="Arial" w:hAnsi="Arial"/>
                <w:sz w:val="20"/>
                <w:szCs w:val="20"/>
              </w:rPr>
            </w:pPr>
          </w:p>
        </w:tc>
        <w:tc>
          <w:tcPr>
            <w:tcW w:w="2552" w:type="dxa"/>
          </w:tcPr>
          <w:p w:rsidR="00E73DB5" w:rsidRPr="00732249" w:rsidRDefault="00E73DB5" w:rsidP="00055F5C">
            <w:pPr>
              <w:spacing w:before="60" w:after="60"/>
              <w:ind w:right="-964"/>
              <w:rPr>
                <w:rFonts w:ascii="Arial" w:hAnsi="Arial"/>
                <w:sz w:val="20"/>
                <w:szCs w:val="20"/>
              </w:rPr>
            </w:pPr>
            <w:r>
              <w:rPr>
                <w:rFonts w:ascii="Arial" w:hAnsi="Arial"/>
                <w:sz w:val="20"/>
                <w:szCs w:val="20"/>
              </w:rPr>
              <w:t>01642 528912</w:t>
            </w:r>
          </w:p>
        </w:tc>
        <w:tc>
          <w:tcPr>
            <w:tcW w:w="2551" w:type="dxa"/>
          </w:tcPr>
          <w:p w:rsidR="00E73DB5" w:rsidRPr="00732249" w:rsidRDefault="00E73DB5" w:rsidP="00055F5C">
            <w:pPr>
              <w:rPr>
                <w:rFonts w:asciiTheme="minorHAnsi" w:hAnsiTheme="minorHAnsi"/>
                <w:sz w:val="20"/>
                <w:szCs w:val="20"/>
              </w:rPr>
            </w:pPr>
          </w:p>
        </w:tc>
      </w:tr>
      <w:tr w:rsidR="00E73DB5" w:rsidRPr="001313DB" w:rsidTr="00055F5C">
        <w:tc>
          <w:tcPr>
            <w:tcW w:w="2233" w:type="dxa"/>
          </w:tcPr>
          <w:p w:rsidR="00E73DB5" w:rsidRDefault="00E73DB5" w:rsidP="00055F5C">
            <w:pPr>
              <w:spacing w:before="60" w:after="60"/>
              <w:ind w:right="72"/>
              <w:rPr>
                <w:rFonts w:ascii="Arial" w:hAnsi="Arial"/>
                <w:sz w:val="20"/>
                <w:szCs w:val="20"/>
              </w:rPr>
            </w:pPr>
            <w:r>
              <w:rPr>
                <w:rFonts w:ascii="Arial" w:hAnsi="Arial"/>
                <w:sz w:val="20"/>
                <w:szCs w:val="20"/>
              </w:rPr>
              <w:t>Billingham &amp; North Tees Safety info</w:t>
            </w:r>
          </w:p>
        </w:tc>
        <w:tc>
          <w:tcPr>
            <w:tcW w:w="2553" w:type="dxa"/>
          </w:tcPr>
          <w:p w:rsidR="00E73DB5" w:rsidRPr="00732249" w:rsidRDefault="00E73DB5" w:rsidP="00055F5C">
            <w:pPr>
              <w:spacing w:before="60" w:after="60"/>
              <w:ind w:right="-964"/>
              <w:rPr>
                <w:rFonts w:ascii="Arial" w:hAnsi="Arial"/>
                <w:sz w:val="20"/>
                <w:szCs w:val="20"/>
              </w:rPr>
            </w:pPr>
          </w:p>
        </w:tc>
        <w:tc>
          <w:tcPr>
            <w:tcW w:w="2552" w:type="dxa"/>
          </w:tcPr>
          <w:p w:rsidR="00E73DB5" w:rsidRDefault="00E73DB5" w:rsidP="00055F5C">
            <w:pPr>
              <w:spacing w:before="60" w:after="60"/>
              <w:ind w:right="-964"/>
              <w:rPr>
                <w:rFonts w:ascii="Arial" w:hAnsi="Arial"/>
                <w:sz w:val="20"/>
                <w:szCs w:val="20"/>
              </w:rPr>
            </w:pPr>
            <w:r>
              <w:rPr>
                <w:rFonts w:ascii="Arial" w:hAnsi="Arial"/>
                <w:sz w:val="20"/>
                <w:szCs w:val="20"/>
              </w:rPr>
              <w:t>01642 212273</w:t>
            </w:r>
          </w:p>
          <w:p w:rsidR="00E73DB5" w:rsidRDefault="00E73DB5" w:rsidP="00055F5C">
            <w:pPr>
              <w:spacing w:before="60" w:after="60"/>
              <w:ind w:right="-964"/>
              <w:rPr>
                <w:rFonts w:ascii="Arial" w:hAnsi="Arial"/>
                <w:sz w:val="20"/>
                <w:szCs w:val="20"/>
              </w:rPr>
            </w:pPr>
            <w:r>
              <w:rPr>
                <w:rFonts w:ascii="Arial" w:hAnsi="Arial"/>
                <w:sz w:val="20"/>
                <w:szCs w:val="20"/>
              </w:rPr>
              <w:t>01642 440440</w:t>
            </w:r>
          </w:p>
        </w:tc>
        <w:tc>
          <w:tcPr>
            <w:tcW w:w="2551" w:type="dxa"/>
          </w:tcPr>
          <w:p w:rsidR="00E73DB5" w:rsidRPr="00732249" w:rsidRDefault="00E73DB5" w:rsidP="00055F5C">
            <w:pPr>
              <w:rPr>
                <w:rFonts w:asciiTheme="minorHAnsi" w:hAnsiTheme="minorHAnsi"/>
                <w:sz w:val="20"/>
                <w:szCs w:val="20"/>
              </w:rPr>
            </w:pPr>
            <w:r>
              <w:rPr>
                <w:rFonts w:asciiTheme="minorHAnsi" w:hAnsiTheme="minorHAnsi"/>
                <w:sz w:val="20"/>
                <w:szCs w:val="20"/>
              </w:rPr>
              <w:t>0800 374291</w:t>
            </w:r>
          </w:p>
        </w:tc>
      </w:tr>
      <w:tr w:rsidR="00055F5C" w:rsidRPr="001313DB" w:rsidTr="00055F5C">
        <w:tc>
          <w:tcPr>
            <w:tcW w:w="2233" w:type="dxa"/>
          </w:tcPr>
          <w:p w:rsidR="00055F5C" w:rsidRPr="00732249" w:rsidRDefault="00060C45" w:rsidP="00055F5C">
            <w:pPr>
              <w:spacing w:before="60" w:after="60"/>
              <w:ind w:right="72"/>
              <w:rPr>
                <w:rFonts w:ascii="Arial" w:hAnsi="Arial"/>
                <w:sz w:val="20"/>
                <w:szCs w:val="20"/>
              </w:rPr>
            </w:pPr>
            <w:r>
              <w:rPr>
                <w:rFonts w:ascii="Arial" w:hAnsi="Arial"/>
                <w:sz w:val="20"/>
                <w:szCs w:val="20"/>
              </w:rPr>
              <w:t>Compass Royston</w:t>
            </w:r>
          </w:p>
        </w:tc>
        <w:tc>
          <w:tcPr>
            <w:tcW w:w="2553" w:type="dxa"/>
          </w:tcPr>
          <w:p w:rsidR="00055F5C" w:rsidRPr="00732249" w:rsidRDefault="00060C45" w:rsidP="00055F5C">
            <w:pPr>
              <w:spacing w:before="60" w:after="60"/>
              <w:ind w:right="-964"/>
              <w:rPr>
                <w:rFonts w:ascii="Arial" w:hAnsi="Arial"/>
                <w:sz w:val="20"/>
                <w:szCs w:val="20"/>
              </w:rPr>
            </w:pPr>
            <w:r>
              <w:rPr>
                <w:rFonts w:ascii="Arial" w:hAnsi="Arial"/>
                <w:sz w:val="20"/>
                <w:szCs w:val="20"/>
              </w:rPr>
              <w:t>Swimming Transport</w:t>
            </w:r>
          </w:p>
        </w:tc>
        <w:tc>
          <w:tcPr>
            <w:tcW w:w="2552" w:type="dxa"/>
          </w:tcPr>
          <w:p w:rsidR="00055F5C" w:rsidRPr="00732249" w:rsidRDefault="00060C45" w:rsidP="00055F5C">
            <w:pPr>
              <w:spacing w:before="60" w:after="60"/>
              <w:ind w:right="-964"/>
              <w:rPr>
                <w:rFonts w:ascii="Arial" w:hAnsi="Arial"/>
                <w:sz w:val="20"/>
                <w:szCs w:val="20"/>
              </w:rPr>
            </w:pPr>
            <w:r>
              <w:rPr>
                <w:rFonts w:ascii="Arial" w:hAnsi="Arial"/>
                <w:sz w:val="20"/>
                <w:szCs w:val="20"/>
              </w:rPr>
              <w:t>01642 606644</w:t>
            </w:r>
          </w:p>
        </w:tc>
        <w:tc>
          <w:tcPr>
            <w:tcW w:w="2551" w:type="dxa"/>
          </w:tcPr>
          <w:p w:rsidR="00055F5C" w:rsidRPr="00732249" w:rsidRDefault="00055F5C" w:rsidP="00055F5C">
            <w:pPr>
              <w:rPr>
                <w:rFonts w:asciiTheme="minorHAnsi" w:hAnsiTheme="minorHAnsi"/>
                <w:sz w:val="20"/>
                <w:szCs w:val="20"/>
              </w:rPr>
            </w:pPr>
          </w:p>
        </w:tc>
      </w:tr>
      <w:tr w:rsidR="00055F5C" w:rsidRPr="001313DB" w:rsidTr="00055F5C">
        <w:tc>
          <w:tcPr>
            <w:tcW w:w="2233" w:type="dxa"/>
          </w:tcPr>
          <w:p w:rsidR="00055F5C" w:rsidRDefault="000A49D3" w:rsidP="00055F5C">
            <w:pPr>
              <w:spacing w:before="60" w:after="60"/>
              <w:ind w:right="72"/>
              <w:rPr>
                <w:rFonts w:ascii="Arial" w:hAnsi="Arial"/>
                <w:sz w:val="20"/>
                <w:szCs w:val="20"/>
              </w:rPr>
            </w:pPr>
            <w:r>
              <w:rPr>
                <w:rFonts w:ascii="Arial" w:hAnsi="Arial"/>
                <w:sz w:val="20"/>
                <w:szCs w:val="20"/>
              </w:rPr>
              <w:lastRenderedPageBreak/>
              <w:t>M and D Transport</w:t>
            </w:r>
          </w:p>
        </w:tc>
        <w:tc>
          <w:tcPr>
            <w:tcW w:w="2553" w:type="dxa"/>
          </w:tcPr>
          <w:p w:rsidR="00055F5C" w:rsidRDefault="000A49D3" w:rsidP="00055F5C">
            <w:pPr>
              <w:spacing w:before="60" w:after="60"/>
              <w:ind w:right="-964"/>
              <w:rPr>
                <w:rStyle w:val="nowrap1"/>
                <w:rFonts w:ascii="Arial" w:hAnsi="Arial" w:cs="Arial"/>
                <w:sz w:val="20"/>
                <w:szCs w:val="20"/>
                <w:lang w:val="en"/>
              </w:rPr>
            </w:pPr>
            <w:r>
              <w:rPr>
                <w:rStyle w:val="nowrap1"/>
                <w:rFonts w:ascii="Arial" w:hAnsi="Arial" w:cs="Arial"/>
                <w:sz w:val="20"/>
                <w:szCs w:val="20"/>
                <w:lang w:val="en"/>
              </w:rPr>
              <w:t>School bus service</w:t>
            </w:r>
          </w:p>
        </w:tc>
        <w:tc>
          <w:tcPr>
            <w:tcW w:w="2552" w:type="dxa"/>
          </w:tcPr>
          <w:p w:rsidR="00055F5C" w:rsidRPr="00732249" w:rsidRDefault="00060C45" w:rsidP="00055F5C">
            <w:pPr>
              <w:spacing w:before="60" w:after="60"/>
              <w:ind w:right="-964"/>
              <w:rPr>
                <w:rFonts w:ascii="Arial" w:hAnsi="Arial"/>
                <w:sz w:val="20"/>
                <w:szCs w:val="20"/>
              </w:rPr>
            </w:pPr>
            <w:r>
              <w:rPr>
                <w:rFonts w:ascii="Arial" w:hAnsi="Arial"/>
                <w:sz w:val="20"/>
                <w:szCs w:val="20"/>
              </w:rPr>
              <w:t>01642 658194</w:t>
            </w:r>
          </w:p>
        </w:tc>
        <w:tc>
          <w:tcPr>
            <w:tcW w:w="2551" w:type="dxa"/>
          </w:tcPr>
          <w:p w:rsidR="00055F5C" w:rsidRPr="00732249" w:rsidRDefault="00055F5C" w:rsidP="00055F5C">
            <w:pPr>
              <w:rPr>
                <w:rFonts w:asciiTheme="minorHAnsi" w:hAnsiTheme="minorHAnsi"/>
                <w:sz w:val="20"/>
                <w:szCs w:val="20"/>
              </w:rPr>
            </w:pPr>
          </w:p>
        </w:tc>
      </w:tr>
      <w:tr w:rsidR="00060C45" w:rsidRPr="001313DB" w:rsidTr="00055F5C">
        <w:tc>
          <w:tcPr>
            <w:tcW w:w="2233" w:type="dxa"/>
          </w:tcPr>
          <w:p w:rsidR="00060C45" w:rsidRDefault="00060C45" w:rsidP="00055F5C">
            <w:pPr>
              <w:spacing w:before="60" w:after="60"/>
              <w:ind w:right="72"/>
              <w:rPr>
                <w:rFonts w:ascii="Arial" w:hAnsi="Arial"/>
                <w:sz w:val="20"/>
                <w:szCs w:val="20"/>
              </w:rPr>
            </w:pPr>
            <w:r>
              <w:rPr>
                <w:rFonts w:ascii="Arial" w:hAnsi="Arial"/>
                <w:sz w:val="20"/>
                <w:szCs w:val="20"/>
              </w:rPr>
              <w:t>Splash</w:t>
            </w:r>
          </w:p>
        </w:tc>
        <w:tc>
          <w:tcPr>
            <w:tcW w:w="2553" w:type="dxa"/>
          </w:tcPr>
          <w:p w:rsidR="00060C45" w:rsidRDefault="00060C45" w:rsidP="00055F5C">
            <w:pPr>
              <w:spacing w:before="60" w:after="60"/>
              <w:ind w:right="-964"/>
              <w:rPr>
                <w:rStyle w:val="nowrap1"/>
                <w:rFonts w:ascii="Arial" w:hAnsi="Arial" w:cs="Arial"/>
                <w:sz w:val="20"/>
                <w:szCs w:val="20"/>
                <w:lang w:val="en"/>
              </w:rPr>
            </w:pPr>
            <w:r>
              <w:rPr>
                <w:rStyle w:val="nowrap1"/>
                <w:rFonts w:ascii="Arial" w:hAnsi="Arial" w:cs="Arial"/>
                <w:sz w:val="20"/>
                <w:szCs w:val="20"/>
                <w:lang w:val="en"/>
              </w:rPr>
              <w:t>Swimming pool</w:t>
            </w:r>
          </w:p>
        </w:tc>
        <w:tc>
          <w:tcPr>
            <w:tcW w:w="2552" w:type="dxa"/>
          </w:tcPr>
          <w:p w:rsidR="00060C45" w:rsidRDefault="00060C45" w:rsidP="00055F5C">
            <w:pPr>
              <w:spacing w:before="60" w:after="60"/>
              <w:ind w:right="-964"/>
              <w:rPr>
                <w:rFonts w:ascii="Arial" w:hAnsi="Arial"/>
                <w:sz w:val="20"/>
                <w:szCs w:val="20"/>
              </w:rPr>
            </w:pPr>
            <w:r>
              <w:rPr>
                <w:rFonts w:ascii="Arial" w:hAnsi="Arial"/>
                <w:sz w:val="20"/>
                <w:szCs w:val="20"/>
              </w:rPr>
              <w:t>01642 660610</w:t>
            </w:r>
          </w:p>
        </w:tc>
        <w:tc>
          <w:tcPr>
            <w:tcW w:w="2551" w:type="dxa"/>
          </w:tcPr>
          <w:p w:rsidR="00060C45" w:rsidRPr="00732249" w:rsidRDefault="00060C45" w:rsidP="00055F5C">
            <w:pPr>
              <w:rPr>
                <w:rFonts w:asciiTheme="minorHAnsi" w:hAnsiTheme="minorHAnsi"/>
                <w:sz w:val="20"/>
                <w:szCs w:val="20"/>
              </w:rPr>
            </w:pPr>
          </w:p>
        </w:tc>
      </w:tr>
      <w:tr w:rsidR="00060C45" w:rsidRPr="001313DB" w:rsidTr="00055F5C">
        <w:tc>
          <w:tcPr>
            <w:tcW w:w="2233" w:type="dxa"/>
          </w:tcPr>
          <w:p w:rsidR="00060C45" w:rsidRDefault="00060C45" w:rsidP="00055F5C">
            <w:pPr>
              <w:spacing w:before="60" w:after="60"/>
              <w:ind w:right="72"/>
              <w:rPr>
                <w:rFonts w:ascii="Arial" w:hAnsi="Arial"/>
                <w:sz w:val="20"/>
                <w:szCs w:val="20"/>
              </w:rPr>
            </w:pPr>
            <w:r>
              <w:rPr>
                <w:rFonts w:ascii="Arial" w:hAnsi="Arial"/>
                <w:sz w:val="20"/>
                <w:szCs w:val="20"/>
              </w:rPr>
              <w:t>Billingham Forum</w:t>
            </w:r>
          </w:p>
        </w:tc>
        <w:tc>
          <w:tcPr>
            <w:tcW w:w="2553" w:type="dxa"/>
          </w:tcPr>
          <w:p w:rsidR="00060C45" w:rsidRDefault="00060C45" w:rsidP="00055F5C">
            <w:pPr>
              <w:spacing w:before="60" w:after="60"/>
              <w:ind w:right="-964"/>
              <w:rPr>
                <w:rStyle w:val="nowrap1"/>
                <w:rFonts w:ascii="Arial" w:hAnsi="Arial" w:cs="Arial"/>
                <w:sz w:val="20"/>
                <w:szCs w:val="20"/>
                <w:lang w:val="en"/>
              </w:rPr>
            </w:pPr>
            <w:r>
              <w:rPr>
                <w:rStyle w:val="nowrap1"/>
                <w:rFonts w:ascii="Arial" w:hAnsi="Arial" w:cs="Arial"/>
                <w:sz w:val="20"/>
                <w:szCs w:val="20"/>
                <w:lang w:val="en"/>
              </w:rPr>
              <w:t>Swimming pool</w:t>
            </w:r>
          </w:p>
        </w:tc>
        <w:tc>
          <w:tcPr>
            <w:tcW w:w="2552" w:type="dxa"/>
          </w:tcPr>
          <w:p w:rsidR="00060C45" w:rsidRDefault="00060C45" w:rsidP="00055F5C">
            <w:pPr>
              <w:spacing w:before="60" w:after="60"/>
              <w:ind w:right="-964"/>
              <w:rPr>
                <w:rFonts w:ascii="Arial" w:hAnsi="Arial"/>
                <w:sz w:val="20"/>
                <w:szCs w:val="20"/>
              </w:rPr>
            </w:pPr>
            <w:r>
              <w:rPr>
                <w:rFonts w:ascii="Arial" w:hAnsi="Arial"/>
                <w:sz w:val="20"/>
                <w:szCs w:val="20"/>
              </w:rPr>
              <w:t xml:space="preserve">01642 </w:t>
            </w:r>
            <w:r w:rsidR="00C056EE">
              <w:rPr>
                <w:rFonts w:ascii="Arial" w:hAnsi="Arial"/>
                <w:sz w:val="20"/>
                <w:szCs w:val="20"/>
              </w:rPr>
              <w:t>551381</w:t>
            </w:r>
          </w:p>
        </w:tc>
        <w:tc>
          <w:tcPr>
            <w:tcW w:w="2551" w:type="dxa"/>
          </w:tcPr>
          <w:p w:rsidR="00060C45" w:rsidRPr="00732249" w:rsidRDefault="00060C45" w:rsidP="00055F5C">
            <w:pPr>
              <w:rPr>
                <w:rFonts w:asciiTheme="minorHAnsi" w:hAnsiTheme="minorHAnsi"/>
                <w:sz w:val="20"/>
                <w:szCs w:val="20"/>
              </w:rPr>
            </w:pPr>
          </w:p>
        </w:tc>
      </w:tr>
    </w:tbl>
    <w:p w:rsidR="00927012" w:rsidRDefault="00927012" w:rsidP="00E73DB5">
      <w:pPr>
        <w:spacing w:after="0"/>
        <w:rPr>
          <w:rFonts w:asciiTheme="minorHAnsi" w:hAnsiTheme="minorHAnsi"/>
          <w:b/>
          <w:sz w:val="40"/>
          <w:szCs w:val="40"/>
          <w:u w:val="single"/>
        </w:rPr>
      </w:pPr>
    </w:p>
    <w:p w:rsidR="00055F5C" w:rsidRDefault="00055F5C" w:rsidP="00055F5C">
      <w:pPr>
        <w:spacing w:after="0"/>
        <w:rPr>
          <w:rFonts w:asciiTheme="minorHAnsi" w:hAnsiTheme="minorHAnsi"/>
          <w:b/>
          <w:sz w:val="40"/>
          <w:szCs w:val="40"/>
          <w:u w:val="single"/>
        </w:rPr>
      </w:pPr>
    </w:p>
    <w:p w:rsidR="00927012" w:rsidRDefault="00927012" w:rsidP="00055F5C">
      <w:pPr>
        <w:spacing w:after="0"/>
        <w:jc w:val="center"/>
        <w:rPr>
          <w:rFonts w:asciiTheme="minorHAnsi" w:hAnsiTheme="minorHAnsi"/>
          <w:b/>
          <w:sz w:val="40"/>
          <w:szCs w:val="40"/>
          <w:u w:val="single"/>
        </w:rPr>
      </w:pPr>
      <w:r>
        <w:rPr>
          <w:rFonts w:asciiTheme="minorHAnsi" w:hAnsiTheme="minorHAnsi"/>
          <w:b/>
          <w:sz w:val="40"/>
          <w:szCs w:val="40"/>
          <w:u w:val="single"/>
        </w:rPr>
        <w:t>Emergency Planning Policy</w:t>
      </w:r>
    </w:p>
    <w:p w:rsidR="00927012" w:rsidRPr="00927012" w:rsidRDefault="00927012" w:rsidP="00927012">
      <w:pPr>
        <w:spacing w:after="0"/>
        <w:jc w:val="center"/>
        <w:rPr>
          <w:rFonts w:asciiTheme="minorHAnsi" w:hAnsiTheme="minorHAnsi"/>
          <w:b/>
          <w:sz w:val="40"/>
          <w:szCs w:val="40"/>
          <w:u w:val="single"/>
        </w:rPr>
      </w:pPr>
    </w:p>
    <w:p w:rsidR="006B4250" w:rsidRPr="007E4D4B" w:rsidRDefault="006B4250" w:rsidP="006B4250">
      <w:pPr>
        <w:spacing w:after="0"/>
        <w:rPr>
          <w:rFonts w:asciiTheme="minorHAnsi" w:hAnsiTheme="minorHAnsi"/>
          <w:b/>
          <w:sz w:val="28"/>
          <w:szCs w:val="28"/>
          <w:u w:val="single"/>
        </w:rPr>
      </w:pPr>
      <w:r w:rsidRPr="007E4D4B">
        <w:rPr>
          <w:rFonts w:asciiTheme="minorHAnsi" w:hAnsiTheme="minorHAnsi"/>
          <w:b/>
          <w:sz w:val="28"/>
          <w:szCs w:val="28"/>
          <w:u w:val="single"/>
        </w:rPr>
        <w:t>Introduction</w:t>
      </w:r>
    </w:p>
    <w:p w:rsidR="006B4250" w:rsidRPr="001313DB" w:rsidRDefault="006B4250" w:rsidP="006B4250">
      <w:pPr>
        <w:spacing w:after="0"/>
        <w:rPr>
          <w:rFonts w:asciiTheme="minorHAnsi" w:hAnsiTheme="minorHAnsi"/>
          <w:szCs w:val="24"/>
        </w:rPr>
      </w:pPr>
      <w:r w:rsidRPr="001313DB">
        <w:rPr>
          <w:rFonts w:asciiTheme="minorHAnsi" w:hAnsiTheme="minorHAnsi"/>
          <w:szCs w:val="24"/>
        </w:rPr>
        <w:t>The aim of a school emergency plan is to help staff respond effectively to an emergency at school or on an educational visit.</w:t>
      </w:r>
    </w:p>
    <w:p w:rsidR="006B4250" w:rsidRDefault="006B4250" w:rsidP="006B4250">
      <w:pPr>
        <w:spacing w:after="0"/>
        <w:rPr>
          <w:rFonts w:asciiTheme="minorHAnsi" w:hAnsiTheme="minorHAnsi"/>
          <w:szCs w:val="24"/>
        </w:rPr>
      </w:pPr>
      <w:r w:rsidRPr="001313DB">
        <w:rPr>
          <w:rFonts w:asciiTheme="minorHAnsi" w:hAnsiTheme="minorHAnsi"/>
          <w:szCs w:val="24"/>
        </w:rPr>
        <w:t xml:space="preserve">An emergency plan </w:t>
      </w:r>
      <w:r>
        <w:rPr>
          <w:rFonts w:asciiTheme="minorHAnsi" w:hAnsiTheme="minorHAnsi"/>
          <w:szCs w:val="24"/>
        </w:rPr>
        <w:t>is</w:t>
      </w:r>
      <w:r w:rsidRPr="001313DB">
        <w:rPr>
          <w:rFonts w:asciiTheme="minorHAnsi" w:hAnsiTheme="minorHAnsi"/>
          <w:szCs w:val="24"/>
        </w:rPr>
        <w:t xml:space="preserve"> generic enough to cover a range of</w:t>
      </w:r>
      <w:r>
        <w:rPr>
          <w:rFonts w:asciiTheme="minorHAnsi" w:hAnsiTheme="minorHAnsi"/>
          <w:szCs w:val="24"/>
        </w:rPr>
        <w:t xml:space="preserve"> potential incidents that occur </w:t>
      </w:r>
      <w:proofErr w:type="spellStart"/>
      <w:r>
        <w:rPr>
          <w:rFonts w:asciiTheme="minorHAnsi" w:hAnsiTheme="minorHAnsi"/>
          <w:szCs w:val="24"/>
        </w:rPr>
        <w:t>eg.</w:t>
      </w:r>
      <w:proofErr w:type="spellEnd"/>
      <w:r>
        <w:rPr>
          <w:rFonts w:asciiTheme="minorHAnsi" w:hAnsiTheme="minorHAnsi"/>
          <w:szCs w:val="24"/>
        </w:rPr>
        <w:t xml:space="preserve"> significant damage to school </w:t>
      </w:r>
      <w:proofErr w:type="gramStart"/>
      <w:r>
        <w:rPr>
          <w:rFonts w:asciiTheme="minorHAnsi" w:hAnsiTheme="minorHAnsi"/>
          <w:szCs w:val="24"/>
        </w:rPr>
        <w:t>( fire</w:t>
      </w:r>
      <w:proofErr w:type="gramEnd"/>
      <w:r>
        <w:rPr>
          <w:rFonts w:asciiTheme="minorHAnsi" w:hAnsiTheme="minorHAnsi"/>
          <w:szCs w:val="24"/>
        </w:rPr>
        <w:t>/ flood), disruption to services like water or sewerage, severe weather, public health incidents, serious traffic related incident, criminal activity, violence to staff, serious injury/death of staff(s) or local disaster.</w:t>
      </w:r>
    </w:p>
    <w:p w:rsidR="006B4250" w:rsidRPr="001313DB" w:rsidRDefault="006B4250" w:rsidP="006B4250">
      <w:pPr>
        <w:spacing w:after="0"/>
        <w:rPr>
          <w:rFonts w:asciiTheme="minorHAnsi" w:hAnsiTheme="minorHAnsi"/>
          <w:szCs w:val="24"/>
        </w:rPr>
      </w:pPr>
    </w:p>
    <w:p w:rsidR="006B4250" w:rsidRDefault="006B4250" w:rsidP="006B4250">
      <w:pPr>
        <w:spacing w:after="0"/>
        <w:rPr>
          <w:rFonts w:asciiTheme="minorHAnsi" w:hAnsiTheme="minorHAnsi"/>
          <w:szCs w:val="24"/>
        </w:rPr>
      </w:pPr>
      <w:r>
        <w:rPr>
          <w:rFonts w:asciiTheme="minorHAnsi" w:hAnsiTheme="minorHAnsi"/>
          <w:szCs w:val="24"/>
        </w:rPr>
        <w:t xml:space="preserve">The plan </w:t>
      </w:r>
      <w:r w:rsidRPr="001313DB">
        <w:rPr>
          <w:rFonts w:asciiTheme="minorHAnsi" w:hAnsiTheme="minorHAnsi"/>
          <w:szCs w:val="24"/>
        </w:rPr>
        <w:t>cover</w:t>
      </w:r>
      <w:r>
        <w:rPr>
          <w:rFonts w:asciiTheme="minorHAnsi" w:hAnsiTheme="minorHAnsi"/>
          <w:szCs w:val="24"/>
        </w:rPr>
        <w:t>s</w:t>
      </w:r>
      <w:r w:rsidRPr="001313DB">
        <w:rPr>
          <w:rFonts w:asciiTheme="minorHAnsi" w:hAnsiTheme="minorHAnsi"/>
          <w:szCs w:val="24"/>
        </w:rPr>
        <w:t xml:space="preserve"> procedures for incidents occurring during school hours and outside school hours, including week-ends and holiday. Emergency procedures for extended services should also be included.</w:t>
      </w:r>
    </w:p>
    <w:p w:rsidR="006B4250" w:rsidRDefault="006B4250" w:rsidP="006B4250">
      <w:pPr>
        <w:spacing w:after="0"/>
        <w:rPr>
          <w:rFonts w:asciiTheme="minorHAnsi" w:hAnsiTheme="minorHAnsi"/>
          <w:szCs w:val="24"/>
        </w:rPr>
      </w:pPr>
    </w:p>
    <w:p w:rsidR="006B4250" w:rsidRDefault="006B4250" w:rsidP="006B4250">
      <w:pPr>
        <w:spacing w:after="0"/>
        <w:rPr>
          <w:rFonts w:asciiTheme="minorHAnsi" w:hAnsiTheme="minorHAnsi"/>
          <w:szCs w:val="24"/>
        </w:rPr>
      </w:pPr>
      <w:r>
        <w:rPr>
          <w:rFonts w:asciiTheme="minorHAnsi" w:hAnsiTheme="minorHAnsi"/>
          <w:szCs w:val="24"/>
        </w:rPr>
        <w:t xml:space="preserve">All the staff on the Emergency Planning Management Team have the authority to take critical decisions in the absence of the Head. </w:t>
      </w:r>
    </w:p>
    <w:p w:rsidR="006B4250" w:rsidRPr="001313DB" w:rsidRDefault="006B4250" w:rsidP="006B4250">
      <w:pPr>
        <w:spacing w:after="0"/>
        <w:rPr>
          <w:rFonts w:asciiTheme="minorHAnsi" w:hAnsiTheme="minorHAnsi"/>
          <w:szCs w:val="24"/>
        </w:rPr>
      </w:pPr>
    </w:p>
    <w:p w:rsidR="006B4250" w:rsidRPr="007E4D4B" w:rsidRDefault="006B4250" w:rsidP="006B4250">
      <w:pPr>
        <w:spacing w:after="0"/>
        <w:rPr>
          <w:rFonts w:asciiTheme="minorHAnsi" w:hAnsiTheme="minorHAnsi"/>
          <w:b/>
          <w:sz w:val="28"/>
          <w:szCs w:val="28"/>
          <w:u w:val="single"/>
        </w:rPr>
      </w:pPr>
      <w:r w:rsidRPr="007E4D4B">
        <w:rPr>
          <w:rFonts w:asciiTheme="minorHAnsi" w:hAnsiTheme="minorHAnsi"/>
          <w:b/>
          <w:sz w:val="28"/>
          <w:szCs w:val="28"/>
          <w:u w:val="single"/>
        </w:rPr>
        <w:t>Checklist for School Emergency Planning Team</w:t>
      </w:r>
    </w:p>
    <w:p w:rsidR="006B4250" w:rsidRPr="001313DB" w:rsidRDefault="006B4250" w:rsidP="006B4250">
      <w:pPr>
        <w:spacing w:after="0"/>
        <w:rPr>
          <w:rFonts w:asciiTheme="minorHAnsi" w:hAnsiTheme="minorHAnsi"/>
          <w:szCs w:val="24"/>
        </w:rPr>
      </w:pPr>
      <w:r w:rsidRPr="001313DB">
        <w:rPr>
          <w:rFonts w:asciiTheme="minorHAnsi" w:hAnsiTheme="minorHAnsi"/>
          <w:szCs w:val="24"/>
        </w:rPr>
        <w:t>Preparation for emergencies is an on</w:t>
      </w:r>
      <w:r>
        <w:rPr>
          <w:rFonts w:asciiTheme="minorHAnsi" w:hAnsiTheme="minorHAnsi"/>
          <w:szCs w:val="24"/>
        </w:rPr>
        <w:t>-</w:t>
      </w:r>
      <w:r w:rsidRPr="001313DB">
        <w:rPr>
          <w:rFonts w:asciiTheme="minorHAnsi" w:hAnsiTheme="minorHAnsi"/>
          <w:szCs w:val="24"/>
        </w:rPr>
        <w:t>going p</w:t>
      </w:r>
      <w:r>
        <w:rPr>
          <w:rFonts w:asciiTheme="minorHAnsi" w:hAnsiTheme="minorHAnsi"/>
          <w:szCs w:val="24"/>
        </w:rPr>
        <w:t xml:space="preserve">rocess and </w:t>
      </w:r>
      <w:r w:rsidRPr="001313DB">
        <w:rPr>
          <w:rFonts w:asciiTheme="minorHAnsi" w:hAnsiTheme="minorHAnsi"/>
          <w:szCs w:val="24"/>
        </w:rPr>
        <w:t>involves:</w:t>
      </w:r>
    </w:p>
    <w:p w:rsidR="006B4250" w:rsidRPr="001313DB" w:rsidRDefault="006B4250" w:rsidP="00167ACC">
      <w:pPr>
        <w:pStyle w:val="ListParagraph"/>
        <w:numPr>
          <w:ilvl w:val="0"/>
          <w:numId w:val="1"/>
        </w:numPr>
        <w:spacing w:after="0"/>
        <w:rPr>
          <w:rFonts w:asciiTheme="minorHAnsi" w:hAnsiTheme="minorHAnsi"/>
          <w:szCs w:val="24"/>
        </w:rPr>
      </w:pPr>
      <w:r>
        <w:rPr>
          <w:rFonts w:asciiTheme="minorHAnsi" w:hAnsiTheme="minorHAnsi"/>
          <w:szCs w:val="24"/>
        </w:rPr>
        <w:t xml:space="preserve">Maintenance of robust Emergency Plan along with training schedule for all members of Emergency Planning Team and key staff and governors  </w:t>
      </w:r>
    </w:p>
    <w:p w:rsidR="006B4250" w:rsidRDefault="006B4250" w:rsidP="00167ACC">
      <w:pPr>
        <w:pStyle w:val="ListParagraph"/>
        <w:numPr>
          <w:ilvl w:val="0"/>
          <w:numId w:val="1"/>
        </w:numPr>
        <w:spacing w:after="0"/>
        <w:rPr>
          <w:rFonts w:asciiTheme="minorHAnsi" w:hAnsiTheme="minorHAnsi"/>
          <w:szCs w:val="24"/>
        </w:rPr>
      </w:pPr>
      <w:r>
        <w:rPr>
          <w:rFonts w:asciiTheme="minorHAnsi" w:hAnsiTheme="minorHAnsi"/>
          <w:szCs w:val="24"/>
        </w:rPr>
        <w:t xml:space="preserve">School has log of tests of routines </w:t>
      </w:r>
      <w:proofErr w:type="spellStart"/>
      <w:r>
        <w:rPr>
          <w:rFonts w:asciiTheme="minorHAnsi" w:hAnsiTheme="minorHAnsi"/>
          <w:szCs w:val="24"/>
        </w:rPr>
        <w:t>eg.</w:t>
      </w:r>
      <w:proofErr w:type="spellEnd"/>
      <w:r>
        <w:rPr>
          <w:rFonts w:asciiTheme="minorHAnsi" w:hAnsiTheme="minorHAnsi"/>
          <w:szCs w:val="24"/>
        </w:rPr>
        <w:t xml:space="preserve"> Fire drills, water testing, infestations, terrorism/bomb threats,</w:t>
      </w:r>
      <w:r w:rsidR="00055F5C">
        <w:rPr>
          <w:rFonts w:asciiTheme="minorHAnsi" w:hAnsiTheme="minorHAnsi"/>
          <w:szCs w:val="24"/>
        </w:rPr>
        <w:t xml:space="preserve"> </w:t>
      </w:r>
      <w:r>
        <w:rPr>
          <w:rFonts w:asciiTheme="minorHAnsi" w:hAnsiTheme="minorHAnsi"/>
          <w:szCs w:val="24"/>
        </w:rPr>
        <w:t>etc.</w:t>
      </w:r>
    </w:p>
    <w:p w:rsidR="006B4250" w:rsidRPr="001313DB" w:rsidRDefault="006B4250" w:rsidP="00D866AC">
      <w:pPr>
        <w:spacing w:after="0"/>
        <w:jc w:val="both"/>
        <w:rPr>
          <w:rFonts w:asciiTheme="minorHAnsi" w:hAnsiTheme="minorHAnsi"/>
          <w:szCs w:val="24"/>
        </w:rPr>
      </w:pPr>
      <w:r w:rsidRPr="001313DB">
        <w:rPr>
          <w:rFonts w:asciiTheme="minorHAnsi" w:hAnsiTheme="minorHAnsi"/>
          <w:szCs w:val="24"/>
        </w:rPr>
        <w:t xml:space="preserve">Throughout each stage of this process </w:t>
      </w:r>
      <w:r>
        <w:rPr>
          <w:rFonts w:asciiTheme="minorHAnsi" w:hAnsiTheme="minorHAnsi"/>
          <w:szCs w:val="24"/>
        </w:rPr>
        <w:t>the school</w:t>
      </w:r>
      <w:r w:rsidRPr="001313DB">
        <w:rPr>
          <w:rFonts w:asciiTheme="minorHAnsi" w:hAnsiTheme="minorHAnsi"/>
          <w:szCs w:val="24"/>
        </w:rPr>
        <w:t xml:space="preserve"> consult</w:t>
      </w:r>
      <w:r>
        <w:rPr>
          <w:rFonts w:asciiTheme="minorHAnsi" w:hAnsiTheme="minorHAnsi"/>
          <w:szCs w:val="24"/>
        </w:rPr>
        <w:t>s</w:t>
      </w:r>
      <w:r w:rsidRPr="001313DB">
        <w:rPr>
          <w:rFonts w:asciiTheme="minorHAnsi" w:hAnsiTheme="minorHAnsi"/>
          <w:szCs w:val="24"/>
        </w:rPr>
        <w:t xml:space="preserve"> members of staff, governors, parents and LA to gain their involvement and support.</w:t>
      </w:r>
    </w:p>
    <w:p w:rsidR="006B4250" w:rsidRDefault="006B4250" w:rsidP="006B4250">
      <w:pPr>
        <w:spacing w:after="0"/>
        <w:rPr>
          <w:rFonts w:asciiTheme="minorHAnsi" w:hAnsiTheme="minorHAnsi"/>
          <w:b/>
          <w:szCs w:val="24"/>
          <w:u w:val="single"/>
        </w:rPr>
      </w:pPr>
    </w:p>
    <w:p w:rsidR="006B4250" w:rsidRPr="007E4D4B" w:rsidRDefault="006B4250" w:rsidP="006B4250">
      <w:pPr>
        <w:spacing w:after="0"/>
        <w:rPr>
          <w:rFonts w:asciiTheme="minorHAnsi" w:hAnsiTheme="minorHAnsi"/>
          <w:b/>
          <w:sz w:val="28"/>
          <w:szCs w:val="28"/>
          <w:u w:val="single"/>
        </w:rPr>
      </w:pPr>
      <w:r w:rsidRPr="007E4D4B">
        <w:rPr>
          <w:rFonts w:asciiTheme="minorHAnsi" w:hAnsiTheme="minorHAnsi"/>
          <w:b/>
          <w:sz w:val="28"/>
          <w:szCs w:val="28"/>
          <w:u w:val="single"/>
        </w:rPr>
        <w:t>Links with other areas of work</w:t>
      </w:r>
    </w:p>
    <w:p w:rsidR="006B4250" w:rsidRDefault="006B4250" w:rsidP="00D866AC">
      <w:pPr>
        <w:spacing w:after="0"/>
        <w:jc w:val="both"/>
        <w:rPr>
          <w:rFonts w:asciiTheme="minorHAnsi" w:hAnsiTheme="minorHAnsi"/>
          <w:szCs w:val="24"/>
        </w:rPr>
      </w:pPr>
      <w:r w:rsidRPr="001313DB">
        <w:rPr>
          <w:rFonts w:asciiTheme="minorHAnsi" w:hAnsiTheme="minorHAnsi"/>
          <w:szCs w:val="24"/>
        </w:rPr>
        <w:t>Many aspects of work carried out by school have some relation to emerg</w:t>
      </w:r>
      <w:r>
        <w:rPr>
          <w:rFonts w:asciiTheme="minorHAnsi" w:hAnsiTheme="minorHAnsi"/>
          <w:szCs w:val="24"/>
        </w:rPr>
        <w:t>ency planning. Examples include, First aid training and procedures, PEEPs, medical policies, Risk Assessments for trips, school security procedures, Health and Safety procedures and Grief and Bereavement guidance.</w:t>
      </w:r>
    </w:p>
    <w:p w:rsidR="001859A4" w:rsidRDefault="001859A4" w:rsidP="00D866AC">
      <w:pPr>
        <w:spacing w:after="0"/>
        <w:jc w:val="both"/>
        <w:rPr>
          <w:rFonts w:asciiTheme="minorHAnsi" w:hAnsiTheme="minorHAnsi"/>
          <w:szCs w:val="24"/>
        </w:rPr>
      </w:pPr>
    </w:p>
    <w:p w:rsidR="001859A4" w:rsidRPr="00464A99" w:rsidRDefault="001859A4" w:rsidP="00D866AC">
      <w:pPr>
        <w:spacing w:after="0"/>
        <w:jc w:val="both"/>
        <w:rPr>
          <w:rFonts w:asciiTheme="minorHAnsi" w:hAnsiTheme="minorHAnsi"/>
          <w:b/>
          <w:szCs w:val="24"/>
        </w:rPr>
      </w:pPr>
      <w:r w:rsidRPr="00464A99">
        <w:rPr>
          <w:rFonts w:asciiTheme="minorHAnsi" w:hAnsiTheme="minorHAnsi"/>
          <w:b/>
          <w:szCs w:val="24"/>
        </w:rPr>
        <w:t>Emergency Alerts:</w:t>
      </w:r>
    </w:p>
    <w:p w:rsidR="001859A4" w:rsidRDefault="001859A4" w:rsidP="00D866AC">
      <w:pPr>
        <w:spacing w:after="0"/>
        <w:jc w:val="both"/>
        <w:rPr>
          <w:rFonts w:asciiTheme="minorHAnsi" w:hAnsiTheme="minorHAnsi"/>
          <w:szCs w:val="24"/>
        </w:rPr>
      </w:pPr>
      <w:r>
        <w:rPr>
          <w:rFonts w:asciiTheme="minorHAnsi" w:hAnsiTheme="minorHAnsi"/>
          <w:szCs w:val="24"/>
        </w:rPr>
        <w:t xml:space="preserve">The school will immediately respond to emergency alerts received from GOV.UK after establishing its verification on the t GOV.UK website. Emergency alerts will be received via telephone alerting school about local dangers including: severe flooding; fires; extreme weather or public health emergencies. </w:t>
      </w:r>
      <w:r>
        <w:rPr>
          <w:rFonts w:asciiTheme="minorHAnsi" w:hAnsiTheme="minorHAnsi"/>
          <w:szCs w:val="24"/>
        </w:rPr>
        <w:lastRenderedPageBreak/>
        <w:t xml:space="preserve">School will follow appropriate measures to ensure the safety of all present </w:t>
      </w:r>
      <w:r w:rsidR="00464A99">
        <w:rPr>
          <w:rFonts w:asciiTheme="minorHAnsi" w:hAnsiTheme="minorHAnsi"/>
          <w:szCs w:val="24"/>
        </w:rPr>
        <w:t>within</w:t>
      </w:r>
      <w:r>
        <w:rPr>
          <w:rFonts w:asciiTheme="minorHAnsi" w:hAnsiTheme="minorHAnsi"/>
          <w:szCs w:val="24"/>
        </w:rPr>
        <w:t xml:space="preserve"> the school </w:t>
      </w:r>
      <w:r w:rsidR="00464A99">
        <w:rPr>
          <w:rFonts w:asciiTheme="minorHAnsi" w:hAnsiTheme="minorHAnsi"/>
          <w:szCs w:val="24"/>
        </w:rPr>
        <w:t>building and alert parents/carers of any need to collect pupils or evacuate the school following our Emergency Plan.</w:t>
      </w:r>
    </w:p>
    <w:p w:rsidR="006B4250" w:rsidRPr="007E4D4B" w:rsidRDefault="006B4250" w:rsidP="006B4250">
      <w:pPr>
        <w:spacing w:after="0"/>
        <w:rPr>
          <w:rFonts w:asciiTheme="minorHAnsi" w:hAnsiTheme="minorHAnsi"/>
          <w:sz w:val="28"/>
          <w:szCs w:val="28"/>
        </w:rPr>
      </w:pPr>
    </w:p>
    <w:p w:rsidR="006B4250" w:rsidRPr="007E4D4B" w:rsidRDefault="006B4250" w:rsidP="006B4250">
      <w:pPr>
        <w:spacing w:after="0"/>
        <w:rPr>
          <w:rFonts w:asciiTheme="minorHAnsi" w:hAnsiTheme="minorHAnsi"/>
          <w:b/>
          <w:sz w:val="28"/>
          <w:szCs w:val="28"/>
          <w:u w:val="single"/>
        </w:rPr>
      </w:pPr>
      <w:r w:rsidRPr="007E4D4B">
        <w:rPr>
          <w:rFonts w:asciiTheme="minorHAnsi" w:hAnsiTheme="minorHAnsi"/>
          <w:b/>
          <w:sz w:val="28"/>
          <w:szCs w:val="28"/>
          <w:u w:val="single"/>
        </w:rPr>
        <w:t>Plan distribution</w:t>
      </w:r>
    </w:p>
    <w:p w:rsidR="006B4250" w:rsidRPr="001313DB" w:rsidRDefault="006B4250" w:rsidP="00D866AC">
      <w:pPr>
        <w:spacing w:after="0"/>
        <w:jc w:val="both"/>
        <w:rPr>
          <w:rFonts w:asciiTheme="minorHAnsi" w:hAnsiTheme="minorHAnsi"/>
          <w:szCs w:val="24"/>
        </w:rPr>
      </w:pPr>
      <w:r>
        <w:rPr>
          <w:rFonts w:asciiTheme="minorHAnsi" w:hAnsiTheme="minorHAnsi"/>
          <w:szCs w:val="24"/>
        </w:rPr>
        <w:t xml:space="preserve">All staff and governors </w:t>
      </w:r>
      <w:r w:rsidRPr="001313DB">
        <w:rPr>
          <w:rFonts w:asciiTheme="minorHAnsi" w:hAnsiTheme="minorHAnsi"/>
          <w:szCs w:val="24"/>
        </w:rPr>
        <w:t xml:space="preserve">have a copy of the plan which can be referenced during school hours and outside school hours (including holidays and when on educational visits). </w:t>
      </w:r>
      <w:r>
        <w:rPr>
          <w:rFonts w:asciiTheme="minorHAnsi" w:hAnsiTheme="minorHAnsi"/>
          <w:szCs w:val="24"/>
        </w:rPr>
        <w:t>Copies are also sent to the Local Authority.</w:t>
      </w:r>
    </w:p>
    <w:p w:rsidR="00D866AC" w:rsidRDefault="00D866AC" w:rsidP="00D866AC">
      <w:pPr>
        <w:spacing w:after="0"/>
        <w:jc w:val="both"/>
        <w:rPr>
          <w:rFonts w:asciiTheme="minorHAnsi" w:hAnsiTheme="minorHAnsi"/>
          <w:szCs w:val="24"/>
        </w:rPr>
      </w:pPr>
    </w:p>
    <w:p w:rsidR="00927012" w:rsidRDefault="006B4250" w:rsidP="00464A99">
      <w:pPr>
        <w:spacing w:after="0"/>
        <w:jc w:val="both"/>
        <w:rPr>
          <w:rFonts w:asciiTheme="minorHAnsi" w:hAnsiTheme="minorHAnsi"/>
          <w:szCs w:val="24"/>
        </w:rPr>
      </w:pPr>
      <w:r>
        <w:rPr>
          <w:rFonts w:asciiTheme="minorHAnsi" w:hAnsiTheme="minorHAnsi"/>
          <w:szCs w:val="24"/>
        </w:rPr>
        <w:t>Emergency</w:t>
      </w:r>
      <w:r w:rsidRPr="001313DB">
        <w:rPr>
          <w:rFonts w:asciiTheme="minorHAnsi" w:hAnsiTheme="minorHAnsi"/>
          <w:szCs w:val="24"/>
        </w:rPr>
        <w:t xml:space="preserve"> plans contain sensitive information (e.g. contact details)</w:t>
      </w:r>
      <w:r>
        <w:rPr>
          <w:rFonts w:asciiTheme="minorHAnsi" w:hAnsiTheme="minorHAnsi"/>
          <w:szCs w:val="24"/>
        </w:rPr>
        <w:t xml:space="preserve"> so</w:t>
      </w:r>
      <w:r w:rsidRPr="001313DB">
        <w:rPr>
          <w:rFonts w:asciiTheme="minorHAnsi" w:hAnsiTheme="minorHAnsi"/>
          <w:szCs w:val="24"/>
        </w:rPr>
        <w:t xml:space="preserve"> it is important to keep them secure. All versions of the plan, including hard copies and electronic </w:t>
      </w:r>
      <w:r>
        <w:rPr>
          <w:rFonts w:asciiTheme="minorHAnsi" w:hAnsiTheme="minorHAnsi"/>
          <w:szCs w:val="24"/>
        </w:rPr>
        <w:t>versions, are</w:t>
      </w:r>
      <w:r w:rsidRPr="001313DB">
        <w:rPr>
          <w:rFonts w:asciiTheme="minorHAnsi" w:hAnsiTheme="minorHAnsi"/>
          <w:szCs w:val="24"/>
        </w:rPr>
        <w:t xml:space="preserve"> controlled. Hard copies </w:t>
      </w:r>
      <w:r>
        <w:rPr>
          <w:rFonts w:asciiTheme="minorHAnsi" w:hAnsiTheme="minorHAnsi"/>
          <w:szCs w:val="24"/>
        </w:rPr>
        <w:t>are</w:t>
      </w:r>
      <w:r w:rsidRPr="001313DB">
        <w:rPr>
          <w:rFonts w:asciiTheme="minorHAnsi" w:hAnsiTheme="minorHAnsi"/>
          <w:szCs w:val="24"/>
        </w:rPr>
        <w:t xml:space="preserve"> locked away when unattended and electronic versions </w:t>
      </w:r>
      <w:r>
        <w:rPr>
          <w:rFonts w:asciiTheme="minorHAnsi" w:hAnsiTheme="minorHAnsi"/>
          <w:szCs w:val="24"/>
        </w:rPr>
        <w:t>are</w:t>
      </w:r>
      <w:r w:rsidRPr="001313DB">
        <w:rPr>
          <w:rFonts w:asciiTheme="minorHAnsi" w:hAnsiTheme="minorHAnsi"/>
          <w:szCs w:val="24"/>
        </w:rPr>
        <w:t xml:space="preserve"> password protected.</w:t>
      </w:r>
    </w:p>
    <w:p w:rsidR="00464A99" w:rsidRPr="00464A99" w:rsidRDefault="00464A99" w:rsidP="00464A99">
      <w:pPr>
        <w:spacing w:after="0"/>
        <w:jc w:val="both"/>
        <w:rPr>
          <w:rFonts w:asciiTheme="minorHAnsi" w:hAnsiTheme="minorHAnsi"/>
          <w:szCs w:val="24"/>
        </w:rPr>
      </w:pPr>
    </w:p>
    <w:p w:rsidR="006B4250" w:rsidRPr="007E4D4B" w:rsidRDefault="006B4250" w:rsidP="006B4250">
      <w:pPr>
        <w:spacing w:after="0"/>
        <w:rPr>
          <w:rFonts w:asciiTheme="minorHAnsi" w:hAnsiTheme="minorHAnsi"/>
          <w:b/>
          <w:sz w:val="28"/>
          <w:szCs w:val="28"/>
          <w:u w:val="single"/>
        </w:rPr>
      </w:pPr>
      <w:r w:rsidRPr="007E4D4B">
        <w:rPr>
          <w:rFonts w:asciiTheme="minorHAnsi" w:hAnsiTheme="minorHAnsi"/>
          <w:b/>
          <w:sz w:val="28"/>
          <w:szCs w:val="28"/>
          <w:u w:val="single"/>
        </w:rPr>
        <w:t>Grab bags</w:t>
      </w:r>
    </w:p>
    <w:p w:rsidR="006B4250" w:rsidRDefault="006B4250" w:rsidP="006B4250">
      <w:pPr>
        <w:spacing w:after="0"/>
        <w:rPr>
          <w:rFonts w:asciiTheme="minorHAnsi" w:hAnsiTheme="minorHAnsi"/>
          <w:szCs w:val="24"/>
        </w:rPr>
      </w:pPr>
      <w:r>
        <w:rPr>
          <w:rFonts w:asciiTheme="minorHAnsi" w:hAnsiTheme="minorHAnsi"/>
          <w:szCs w:val="24"/>
        </w:rPr>
        <w:t>These have</w:t>
      </w:r>
      <w:r w:rsidRPr="007329F3">
        <w:rPr>
          <w:rFonts w:asciiTheme="minorHAnsi" w:hAnsiTheme="minorHAnsi"/>
          <w:szCs w:val="24"/>
        </w:rPr>
        <w:t xml:space="preserve"> the necessary resources available during the onset of an emergency</w:t>
      </w:r>
      <w:r>
        <w:rPr>
          <w:rFonts w:asciiTheme="minorHAnsi" w:hAnsiTheme="minorHAnsi"/>
          <w:szCs w:val="24"/>
        </w:rPr>
        <w:t>.</w:t>
      </w:r>
      <w:r w:rsidR="008D3C2A">
        <w:rPr>
          <w:rFonts w:asciiTheme="minorHAnsi" w:hAnsiTheme="minorHAnsi"/>
          <w:szCs w:val="24"/>
        </w:rPr>
        <w:t xml:space="preserve">  A log is signed to show that these are checked on a monthly basis.</w:t>
      </w:r>
    </w:p>
    <w:tbl>
      <w:tblPr>
        <w:tblStyle w:val="TableGrid"/>
        <w:tblW w:w="10480" w:type="dxa"/>
        <w:tblLook w:val="04A0" w:firstRow="1" w:lastRow="0" w:firstColumn="1" w:lastColumn="0" w:noHBand="0" w:noVBand="1"/>
      </w:tblPr>
      <w:tblGrid>
        <w:gridCol w:w="5240"/>
        <w:gridCol w:w="5240"/>
      </w:tblGrid>
      <w:tr w:rsidR="006B4250" w:rsidTr="00055F5C">
        <w:trPr>
          <w:trHeight w:val="2895"/>
        </w:trPr>
        <w:tc>
          <w:tcPr>
            <w:tcW w:w="5240" w:type="dxa"/>
          </w:tcPr>
          <w:p w:rsidR="008D3C2A" w:rsidRPr="00055F5C" w:rsidRDefault="008D3C2A" w:rsidP="00167ACC">
            <w:pPr>
              <w:pStyle w:val="ListParagraph"/>
              <w:numPr>
                <w:ilvl w:val="0"/>
                <w:numId w:val="2"/>
              </w:numPr>
              <w:rPr>
                <w:rFonts w:asciiTheme="minorHAnsi" w:hAnsiTheme="minorHAnsi"/>
                <w:szCs w:val="24"/>
              </w:rPr>
            </w:pPr>
            <w:r>
              <w:rPr>
                <w:rFonts w:asciiTheme="minorHAnsi" w:hAnsiTheme="minorHAnsi"/>
                <w:szCs w:val="24"/>
              </w:rPr>
              <w:t>Action Cards</w:t>
            </w:r>
            <w:r w:rsidRPr="00055F5C">
              <w:rPr>
                <w:rFonts w:asciiTheme="minorHAnsi" w:hAnsiTheme="minorHAnsi"/>
                <w:szCs w:val="24"/>
              </w:rPr>
              <w:t xml:space="preserve"> for Lockdowns/Evacuations</w:t>
            </w:r>
            <w:r w:rsidR="00927012" w:rsidRPr="00055F5C">
              <w:rPr>
                <w:rFonts w:asciiTheme="minorHAnsi" w:hAnsiTheme="minorHAnsi"/>
                <w:szCs w:val="24"/>
              </w:rPr>
              <w:t xml:space="preserve"> with log sheets and marker pens</w:t>
            </w:r>
          </w:p>
          <w:p w:rsidR="006B4250" w:rsidRPr="007329F3" w:rsidRDefault="006B4250" w:rsidP="00167ACC">
            <w:pPr>
              <w:pStyle w:val="ListParagraph"/>
              <w:numPr>
                <w:ilvl w:val="0"/>
                <w:numId w:val="2"/>
              </w:numPr>
              <w:rPr>
                <w:rFonts w:asciiTheme="minorHAnsi" w:hAnsiTheme="minorHAnsi"/>
                <w:szCs w:val="24"/>
              </w:rPr>
            </w:pPr>
            <w:r w:rsidRPr="007329F3">
              <w:rPr>
                <w:rFonts w:asciiTheme="minorHAnsi" w:hAnsiTheme="minorHAnsi"/>
                <w:szCs w:val="24"/>
              </w:rPr>
              <w:t>A first aid kit</w:t>
            </w:r>
          </w:p>
          <w:p w:rsidR="006B4250" w:rsidRPr="007329F3" w:rsidRDefault="006B4250" w:rsidP="00167ACC">
            <w:pPr>
              <w:pStyle w:val="ListParagraph"/>
              <w:numPr>
                <w:ilvl w:val="0"/>
                <w:numId w:val="2"/>
              </w:numPr>
              <w:rPr>
                <w:rFonts w:asciiTheme="minorHAnsi" w:hAnsiTheme="minorHAnsi"/>
                <w:szCs w:val="24"/>
              </w:rPr>
            </w:pPr>
            <w:r w:rsidRPr="007329F3">
              <w:rPr>
                <w:rFonts w:asciiTheme="minorHAnsi" w:hAnsiTheme="minorHAnsi"/>
                <w:szCs w:val="24"/>
              </w:rPr>
              <w:t>Torches</w:t>
            </w:r>
          </w:p>
          <w:p w:rsidR="006B4250" w:rsidRPr="007329F3" w:rsidRDefault="006B4250" w:rsidP="00167ACC">
            <w:pPr>
              <w:pStyle w:val="ListParagraph"/>
              <w:numPr>
                <w:ilvl w:val="0"/>
                <w:numId w:val="2"/>
              </w:numPr>
              <w:rPr>
                <w:rFonts w:asciiTheme="minorHAnsi" w:hAnsiTheme="minorHAnsi"/>
                <w:szCs w:val="24"/>
              </w:rPr>
            </w:pPr>
            <w:r w:rsidRPr="007329F3">
              <w:rPr>
                <w:rFonts w:asciiTheme="minorHAnsi" w:hAnsiTheme="minorHAnsi"/>
                <w:szCs w:val="24"/>
              </w:rPr>
              <w:t>Batteries</w:t>
            </w:r>
          </w:p>
          <w:p w:rsidR="006B4250" w:rsidRPr="007329F3" w:rsidRDefault="006B4250" w:rsidP="00167ACC">
            <w:pPr>
              <w:pStyle w:val="ListParagraph"/>
              <w:numPr>
                <w:ilvl w:val="0"/>
                <w:numId w:val="2"/>
              </w:numPr>
              <w:rPr>
                <w:rFonts w:asciiTheme="minorHAnsi" w:hAnsiTheme="minorHAnsi"/>
                <w:szCs w:val="24"/>
              </w:rPr>
            </w:pPr>
            <w:r w:rsidRPr="007329F3">
              <w:rPr>
                <w:rFonts w:asciiTheme="minorHAnsi" w:hAnsiTheme="minorHAnsi"/>
                <w:szCs w:val="24"/>
              </w:rPr>
              <w:t>A whistle</w:t>
            </w:r>
          </w:p>
          <w:p w:rsidR="006B4250" w:rsidRPr="007329F3" w:rsidRDefault="006B4250" w:rsidP="00167ACC">
            <w:pPr>
              <w:pStyle w:val="ListParagraph"/>
              <w:numPr>
                <w:ilvl w:val="0"/>
                <w:numId w:val="2"/>
              </w:numPr>
              <w:rPr>
                <w:rFonts w:asciiTheme="minorHAnsi" w:hAnsiTheme="minorHAnsi"/>
                <w:szCs w:val="24"/>
              </w:rPr>
            </w:pPr>
            <w:r w:rsidRPr="007329F3">
              <w:rPr>
                <w:rFonts w:asciiTheme="minorHAnsi" w:hAnsiTheme="minorHAnsi"/>
                <w:szCs w:val="24"/>
              </w:rPr>
              <w:t>A loud hailer</w:t>
            </w:r>
          </w:p>
          <w:p w:rsidR="006B4250" w:rsidRPr="007329F3" w:rsidRDefault="006B4250" w:rsidP="00167ACC">
            <w:pPr>
              <w:pStyle w:val="ListParagraph"/>
              <w:numPr>
                <w:ilvl w:val="0"/>
                <w:numId w:val="2"/>
              </w:numPr>
              <w:rPr>
                <w:rFonts w:asciiTheme="minorHAnsi" w:hAnsiTheme="minorHAnsi"/>
                <w:szCs w:val="24"/>
              </w:rPr>
            </w:pPr>
            <w:r w:rsidRPr="007329F3">
              <w:rPr>
                <w:rFonts w:asciiTheme="minorHAnsi" w:hAnsiTheme="minorHAnsi"/>
                <w:szCs w:val="24"/>
              </w:rPr>
              <w:t>A disposable camera</w:t>
            </w:r>
          </w:p>
          <w:p w:rsidR="006B4250" w:rsidRPr="00055F5C" w:rsidRDefault="006B4250" w:rsidP="00167ACC">
            <w:pPr>
              <w:pStyle w:val="ListParagraph"/>
              <w:numPr>
                <w:ilvl w:val="0"/>
                <w:numId w:val="2"/>
              </w:numPr>
              <w:rPr>
                <w:rFonts w:asciiTheme="minorHAnsi" w:hAnsiTheme="minorHAnsi"/>
                <w:szCs w:val="24"/>
              </w:rPr>
            </w:pPr>
            <w:r w:rsidRPr="007329F3">
              <w:rPr>
                <w:rFonts w:asciiTheme="minorHAnsi" w:hAnsiTheme="minorHAnsi"/>
                <w:szCs w:val="24"/>
              </w:rPr>
              <w:t>Armbands/high-visibility tabards</w:t>
            </w:r>
          </w:p>
        </w:tc>
        <w:tc>
          <w:tcPr>
            <w:tcW w:w="5240" w:type="dxa"/>
          </w:tcPr>
          <w:p w:rsidR="006B4250" w:rsidRPr="007329F3" w:rsidRDefault="006B4250" w:rsidP="00167ACC">
            <w:pPr>
              <w:pStyle w:val="ListParagraph"/>
              <w:numPr>
                <w:ilvl w:val="0"/>
                <w:numId w:val="2"/>
              </w:numPr>
              <w:rPr>
                <w:rFonts w:asciiTheme="minorHAnsi" w:hAnsiTheme="minorHAnsi"/>
                <w:szCs w:val="24"/>
              </w:rPr>
            </w:pPr>
            <w:r w:rsidRPr="007329F3">
              <w:rPr>
                <w:rFonts w:asciiTheme="minorHAnsi" w:hAnsiTheme="minorHAnsi"/>
                <w:szCs w:val="24"/>
              </w:rPr>
              <w:t xml:space="preserve">Gloves </w:t>
            </w:r>
          </w:p>
          <w:p w:rsidR="00CB1C1F" w:rsidRDefault="006B4250" w:rsidP="00167ACC">
            <w:pPr>
              <w:pStyle w:val="ListParagraph"/>
              <w:numPr>
                <w:ilvl w:val="0"/>
                <w:numId w:val="2"/>
              </w:numPr>
              <w:rPr>
                <w:rFonts w:asciiTheme="minorHAnsi" w:hAnsiTheme="minorHAnsi"/>
                <w:szCs w:val="24"/>
              </w:rPr>
            </w:pPr>
            <w:r w:rsidRPr="007329F3">
              <w:rPr>
                <w:rFonts w:asciiTheme="minorHAnsi" w:hAnsiTheme="minorHAnsi"/>
                <w:szCs w:val="24"/>
              </w:rPr>
              <w:t>Log books</w:t>
            </w:r>
          </w:p>
          <w:p w:rsidR="007039A3" w:rsidRPr="00CB1C1F" w:rsidRDefault="007039A3" w:rsidP="00167ACC">
            <w:pPr>
              <w:pStyle w:val="ListParagraph"/>
              <w:numPr>
                <w:ilvl w:val="0"/>
                <w:numId w:val="2"/>
              </w:numPr>
              <w:rPr>
                <w:rFonts w:asciiTheme="minorHAnsi" w:hAnsiTheme="minorHAnsi"/>
                <w:szCs w:val="24"/>
              </w:rPr>
            </w:pPr>
            <w:r>
              <w:rPr>
                <w:rFonts w:asciiTheme="minorHAnsi" w:hAnsiTheme="minorHAnsi"/>
                <w:szCs w:val="24"/>
              </w:rPr>
              <w:t>Plan of Emergency Isolation of Gas, Electricity and Water Access Points</w:t>
            </w:r>
          </w:p>
          <w:p w:rsidR="006B4250" w:rsidRPr="007329F3" w:rsidRDefault="006B4250" w:rsidP="00167ACC">
            <w:pPr>
              <w:pStyle w:val="ListParagraph"/>
              <w:numPr>
                <w:ilvl w:val="0"/>
                <w:numId w:val="2"/>
              </w:numPr>
              <w:rPr>
                <w:rFonts w:asciiTheme="minorHAnsi" w:hAnsiTheme="minorHAnsi"/>
                <w:szCs w:val="24"/>
              </w:rPr>
            </w:pPr>
            <w:r w:rsidRPr="007329F3">
              <w:rPr>
                <w:rFonts w:asciiTheme="minorHAnsi" w:hAnsiTheme="minorHAnsi"/>
                <w:szCs w:val="24"/>
              </w:rPr>
              <w:t>Keys</w:t>
            </w:r>
            <w:r w:rsidR="00E258B6">
              <w:rPr>
                <w:rFonts w:asciiTheme="minorHAnsi" w:hAnsiTheme="minorHAnsi"/>
                <w:szCs w:val="24"/>
              </w:rPr>
              <w:t xml:space="preserve"> (to vulnerable areas only)</w:t>
            </w:r>
          </w:p>
          <w:p w:rsidR="006B4250" w:rsidRDefault="006B4250" w:rsidP="00167ACC">
            <w:pPr>
              <w:pStyle w:val="ListParagraph"/>
              <w:numPr>
                <w:ilvl w:val="0"/>
                <w:numId w:val="2"/>
              </w:numPr>
              <w:spacing w:after="200"/>
              <w:rPr>
                <w:rFonts w:asciiTheme="minorHAnsi" w:hAnsiTheme="minorHAnsi"/>
                <w:szCs w:val="24"/>
              </w:rPr>
            </w:pPr>
            <w:r w:rsidRPr="007329F3">
              <w:rPr>
                <w:rFonts w:asciiTheme="minorHAnsi" w:hAnsiTheme="minorHAnsi"/>
                <w:szCs w:val="24"/>
              </w:rPr>
              <w:t>Important documents, such as a copy of your emergency plan or insurance p</w:t>
            </w:r>
            <w:r w:rsidR="00055F5C">
              <w:rPr>
                <w:rFonts w:asciiTheme="minorHAnsi" w:hAnsiTheme="minorHAnsi"/>
                <w:szCs w:val="24"/>
              </w:rPr>
              <w:t>olicies, could also be included</w:t>
            </w:r>
          </w:p>
          <w:p w:rsidR="00055F5C" w:rsidRPr="00D66F94" w:rsidRDefault="00055F5C" w:rsidP="00167ACC">
            <w:pPr>
              <w:pStyle w:val="ListParagraph"/>
              <w:numPr>
                <w:ilvl w:val="0"/>
                <w:numId w:val="2"/>
              </w:numPr>
              <w:spacing w:after="200"/>
              <w:rPr>
                <w:rFonts w:asciiTheme="minorHAnsi" w:hAnsiTheme="minorHAnsi"/>
                <w:szCs w:val="24"/>
              </w:rPr>
            </w:pPr>
            <w:r>
              <w:rPr>
                <w:rFonts w:asciiTheme="minorHAnsi" w:hAnsiTheme="minorHAnsi"/>
                <w:szCs w:val="24"/>
              </w:rPr>
              <w:t>Registers (up-dated monthly)</w:t>
            </w:r>
          </w:p>
        </w:tc>
      </w:tr>
    </w:tbl>
    <w:p w:rsidR="006B4250" w:rsidRPr="007329F3" w:rsidRDefault="006B4250" w:rsidP="006B4250">
      <w:pPr>
        <w:rPr>
          <w:rFonts w:asciiTheme="minorHAnsi" w:hAnsiTheme="minorHAnsi"/>
          <w:szCs w:val="24"/>
        </w:rPr>
      </w:pPr>
    </w:p>
    <w:p w:rsidR="00712065" w:rsidRPr="00927012" w:rsidRDefault="00712065" w:rsidP="00712065">
      <w:pPr>
        <w:spacing w:after="0"/>
        <w:rPr>
          <w:rFonts w:asciiTheme="minorHAnsi" w:hAnsiTheme="minorHAnsi"/>
          <w:b/>
          <w:sz w:val="28"/>
          <w:szCs w:val="28"/>
          <w:u w:val="single"/>
        </w:rPr>
      </w:pPr>
      <w:r w:rsidRPr="00927012">
        <w:rPr>
          <w:rFonts w:asciiTheme="minorHAnsi" w:hAnsiTheme="minorHAnsi"/>
          <w:b/>
          <w:sz w:val="28"/>
          <w:szCs w:val="28"/>
          <w:u w:val="single"/>
        </w:rPr>
        <w:t>Roles and Responsibilities (See Appendix 1a/1b/1c)</w:t>
      </w:r>
    </w:p>
    <w:p w:rsidR="00712065" w:rsidRDefault="000A49D3" w:rsidP="000A49D3">
      <w:pPr>
        <w:spacing w:after="0"/>
        <w:jc w:val="both"/>
        <w:rPr>
          <w:rFonts w:asciiTheme="minorHAnsi" w:hAnsiTheme="minorHAnsi"/>
          <w:szCs w:val="24"/>
        </w:rPr>
      </w:pPr>
      <w:r>
        <w:rPr>
          <w:rFonts w:asciiTheme="minorHAnsi" w:hAnsiTheme="minorHAnsi"/>
          <w:szCs w:val="24"/>
        </w:rPr>
        <w:t>The H</w:t>
      </w:r>
      <w:r w:rsidR="00712065" w:rsidRPr="001313DB">
        <w:rPr>
          <w:rFonts w:asciiTheme="minorHAnsi" w:hAnsiTheme="minorHAnsi"/>
          <w:szCs w:val="24"/>
        </w:rPr>
        <w:t>ead</w:t>
      </w:r>
      <w:r>
        <w:rPr>
          <w:rFonts w:asciiTheme="minorHAnsi" w:hAnsiTheme="minorHAnsi"/>
          <w:szCs w:val="24"/>
        </w:rPr>
        <w:t xml:space="preserve"> T</w:t>
      </w:r>
      <w:r w:rsidR="00712065" w:rsidRPr="001313DB">
        <w:rPr>
          <w:rFonts w:asciiTheme="minorHAnsi" w:hAnsiTheme="minorHAnsi"/>
          <w:szCs w:val="24"/>
        </w:rPr>
        <w:t>eacher</w:t>
      </w:r>
      <w:r w:rsidR="00712065">
        <w:rPr>
          <w:rFonts w:asciiTheme="minorHAnsi" w:hAnsiTheme="minorHAnsi"/>
          <w:szCs w:val="24"/>
        </w:rPr>
        <w:t xml:space="preserve"> </w:t>
      </w:r>
      <w:r w:rsidR="00712065" w:rsidRPr="001313DB">
        <w:rPr>
          <w:rFonts w:asciiTheme="minorHAnsi" w:hAnsiTheme="minorHAnsi"/>
          <w:szCs w:val="24"/>
        </w:rPr>
        <w:t xml:space="preserve">will take overall responsibility as Emergency Co-ordinator. In her absence, </w:t>
      </w:r>
      <w:r>
        <w:rPr>
          <w:rFonts w:asciiTheme="minorHAnsi" w:hAnsiTheme="minorHAnsi"/>
          <w:szCs w:val="24"/>
        </w:rPr>
        <w:t>the Assistant H</w:t>
      </w:r>
      <w:r w:rsidR="00712065">
        <w:rPr>
          <w:rFonts w:asciiTheme="minorHAnsi" w:hAnsiTheme="minorHAnsi"/>
          <w:szCs w:val="24"/>
        </w:rPr>
        <w:t>ead</w:t>
      </w:r>
      <w:r>
        <w:rPr>
          <w:rFonts w:asciiTheme="minorHAnsi" w:hAnsiTheme="minorHAnsi"/>
          <w:szCs w:val="24"/>
        </w:rPr>
        <w:t xml:space="preserve"> T</w:t>
      </w:r>
      <w:r w:rsidR="00712065">
        <w:rPr>
          <w:rFonts w:asciiTheme="minorHAnsi" w:hAnsiTheme="minorHAnsi"/>
          <w:szCs w:val="24"/>
        </w:rPr>
        <w:t xml:space="preserve">eacher </w:t>
      </w:r>
      <w:r w:rsidR="00712065" w:rsidRPr="001313DB">
        <w:rPr>
          <w:rFonts w:asciiTheme="minorHAnsi" w:hAnsiTheme="minorHAnsi"/>
          <w:szCs w:val="24"/>
        </w:rPr>
        <w:t>will have overall responsibility together with</w:t>
      </w:r>
      <w:r w:rsidR="00712065">
        <w:rPr>
          <w:rFonts w:asciiTheme="minorHAnsi" w:hAnsiTheme="minorHAnsi"/>
          <w:szCs w:val="24"/>
        </w:rPr>
        <w:t xml:space="preserve"> the </w:t>
      </w:r>
      <w:r w:rsidR="00712065" w:rsidRPr="001313DB">
        <w:rPr>
          <w:rFonts w:asciiTheme="minorHAnsi" w:hAnsiTheme="minorHAnsi"/>
          <w:szCs w:val="24"/>
        </w:rPr>
        <w:t xml:space="preserve">School </w:t>
      </w:r>
      <w:r>
        <w:rPr>
          <w:rFonts w:asciiTheme="minorHAnsi" w:hAnsiTheme="minorHAnsi"/>
          <w:szCs w:val="24"/>
        </w:rPr>
        <w:t xml:space="preserve">Administrator </w:t>
      </w:r>
      <w:r w:rsidR="00712065">
        <w:rPr>
          <w:rFonts w:asciiTheme="minorHAnsi" w:hAnsiTheme="minorHAnsi"/>
          <w:szCs w:val="24"/>
        </w:rPr>
        <w:t xml:space="preserve">and </w:t>
      </w:r>
      <w:r w:rsidR="00712065" w:rsidRPr="001313DB">
        <w:rPr>
          <w:rFonts w:asciiTheme="minorHAnsi" w:hAnsiTheme="minorHAnsi"/>
          <w:szCs w:val="24"/>
        </w:rPr>
        <w:t>School Caretaker.</w:t>
      </w:r>
      <w:r w:rsidR="00712065">
        <w:rPr>
          <w:rFonts w:asciiTheme="minorHAnsi" w:hAnsiTheme="minorHAnsi"/>
          <w:szCs w:val="24"/>
        </w:rPr>
        <w:t xml:space="preserve"> </w:t>
      </w:r>
      <w:r w:rsidR="00712065" w:rsidRPr="001313DB">
        <w:rPr>
          <w:rFonts w:asciiTheme="minorHAnsi" w:hAnsiTheme="minorHAnsi"/>
          <w:szCs w:val="24"/>
        </w:rPr>
        <w:t xml:space="preserve">Any other teaching staff available at the time of the emergency will support the Emergency Co-ordinators. </w:t>
      </w:r>
      <w:r w:rsidR="00712065">
        <w:rPr>
          <w:rFonts w:asciiTheme="minorHAnsi" w:hAnsiTheme="minorHAnsi"/>
          <w:szCs w:val="24"/>
        </w:rPr>
        <w:t xml:space="preserve"> Many</w:t>
      </w:r>
      <w:r w:rsidR="00712065" w:rsidRPr="001313DB">
        <w:rPr>
          <w:rFonts w:asciiTheme="minorHAnsi" w:hAnsiTheme="minorHAnsi"/>
          <w:szCs w:val="24"/>
        </w:rPr>
        <w:t xml:space="preserve"> staff have been trained in First Aid </w:t>
      </w:r>
      <w:r w:rsidR="00712065">
        <w:rPr>
          <w:rFonts w:asciiTheme="minorHAnsi" w:hAnsiTheme="minorHAnsi"/>
          <w:szCs w:val="24"/>
        </w:rPr>
        <w:t>so</w:t>
      </w:r>
      <w:r w:rsidR="00712065" w:rsidRPr="001313DB">
        <w:rPr>
          <w:rFonts w:asciiTheme="minorHAnsi" w:hAnsiTheme="minorHAnsi"/>
          <w:szCs w:val="24"/>
        </w:rPr>
        <w:t xml:space="preserve"> in a scenari</w:t>
      </w:r>
      <w:r w:rsidR="00712065">
        <w:rPr>
          <w:rFonts w:asciiTheme="minorHAnsi" w:hAnsiTheme="minorHAnsi"/>
          <w:szCs w:val="24"/>
        </w:rPr>
        <w:t xml:space="preserve">o requiring immediate First Aid, one of the staff with recent training </w:t>
      </w:r>
      <w:r w:rsidR="00712065" w:rsidRPr="001313DB">
        <w:rPr>
          <w:rFonts w:asciiTheme="minorHAnsi" w:hAnsiTheme="minorHAnsi"/>
          <w:szCs w:val="24"/>
        </w:rPr>
        <w:t xml:space="preserve">will lead in consultation with the </w:t>
      </w:r>
      <w:proofErr w:type="gramStart"/>
      <w:r w:rsidR="00712065" w:rsidRPr="001313DB">
        <w:rPr>
          <w:rFonts w:asciiTheme="minorHAnsi" w:hAnsiTheme="minorHAnsi"/>
          <w:szCs w:val="24"/>
        </w:rPr>
        <w:t>Emergency  Co</w:t>
      </w:r>
      <w:proofErr w:type="gramEnd"/>
      <w:r w:rsidR="00712065" w:rsidRPr="001313DB">
        <w:rPr>
          <w:rFonts w:asciiTheme="minorHAnsi" w:hAnsiTheme="minorHAnsi"/>
          <w:szCs w:val="24"/>
        </w:rPr>
        <w:t xml:space="preserve">-ordinator. A member of the Local Authority (named on the Contact Details List) will be contacted as a matter of course. </w:t>
      </w:r>
    </w:p>
    <w:p w:rsidR="00712065" w:rsidRPr="001313DB" w:rsidRDefault="00712065" w:rsidP="00712065">
      <w:pPr>
        <w:spacing w:after="0"/>
        <w:rPr>
          <w:rFonts w:asciiTheme="minorHAnsi" w:hAnsiTheme="minorHAnsi"/>
          <w:szCs w:val="24"/>
        </w:rPr>
      </w:pPr>
    </w:p>
    <w:p w:rsidR="00712065" w:rsidRDefault="00712065" w:rsidP="000A49D3">
      <w:pPr>
        <w:spacing w:after="0"/>
        <w:jc w:val="both"/>
        <w:rPr>
          <w:rFonts w:asciiTheme="minorHAnsi" w:hAnsiTheme="minorHAnsi"/>
          <w:szCs w:val="24"/>
        </w:rPr>
      </w:pPr>
      <w:r w:rsidRPr="001313DB">
        <w:rPr>
          <w:rFonts w:asciiTheme="minorHAnsi" w:hAnsiTheme="minorHAnsi"/>
          <w:szCs w:val="24"/>
        </w:rPr>
        <w:t>Briefings during the</w:t>
      </w:r>
      <w:r w:rsidR="000A49D3">
        <w:rPr>
          <w:rFonts w:asciiTheme="minorHAnsi" w:hAnsiTheme="minorHAnsi"/>
          <w:szCs w:val="24"/>
        </w:rPr>
        <w:t xml:space="preserve"> emergency will be held in the H</w:t>
      </w:r>
      <w:r w:rsidRPr="001313DB">
        <w:rPr>
          <w:rFonts w:asciiTheme="minorHAnsi" w:hAnsiTheme="minorHAnsi"/>
          <w:szCs w:val="24"/>
        </w:rPr>
        <w:t>ead</w:t>
      </w:r>
      <w:r w:rsidR="000A49D3">
        <w:rPr>
          <w:rFonts w:asciiTheme="minorHAnsi" w:hAnsiTheme="minorHAnsi"/>
          <w:szCs w:val="24"/>
        </w:rPr>
        <w:t xml:space="preserve"> T</w:t>
      </w:r>
      <w:r w:rsidRPr="001313DB">
        <w:rPr>
          <w:rFonts w:asciiTheme="minorHAnsi" w:hAnsiTheme="minorHAnsi"/>
          <w:szCs w:val="24"/>
        </w:rPr>
        <w:t>eacher’s office or ICT Suite if possible.</w:t>
      </w:r>
      <w:r w:rsidR="000A49D3">
        <w:rPr>
          <w:rFonts w:asciiTheme="minorHAnsi" w:hAnsiTheme="minorHAnsi"/>
          <w:szCs w:val="24"/>
        </w:rPr>
        <w:t xml:space="preserve"> </w:t>
      </w:r>
      <w:r w:rsidRPr="001313DB">
        <w:rPr>
          <w:rFonts w:asciiTheme="minorHAnsi" w:hAnsiTheme="minorHAnsi"/>
          <w:szCs w:val="24"/>
        </w:rPr>
        <w:t>It is important that, depending on the nature of the emergency, a shift pattern may have to be set up during the incident between staff in order for them to stay focussed and clear.</w:t>
      </w:r>
    </w:p>
    <w:p w:rsidR="00712065" w:rsidRDefault="00712065" w:rsidP="00712065">
      <w:pPr>
        <w:spacing w:after="0"/>
        <w:rPr>
          <w:rFonts w:asciiTheme="minorHAnsi" w:hAnsiTheme="minorHAnsi"/>
          <w:szCs w:val="24"/>
        </w:rPr>
      </w:pPr>
    </w:p>
    <w:p w:rsidR="00712065" w:rsidRDefault="00712065" w:rsidP="000A49D3">
      <w:pPr>
        <w:spacing w:after="0"/>
        <w:jc w:val="both"/>
        <w:rPr>
          <w:rFonts w:asciiTheme="minorHAnsi" w:hAnsiTheme="minorHAnsi"/>
          <w:szCs w:val="24"/>
        </w:rPr>
      </w:pPr>
      <w:r>
        <w:rPr>
          <w:rFonts w:asciiTheme="minorHAnsi" w:hAnsiTheme="minorHAnsi"/>
          <w:szCs w:val="24"/>
        </w:rPr>
        <w:t>Emergency Co-ordinators will wear high-visibility tabards to identify them as the lead.  Any governors attending an emergency must bring ID as emergency services may require this before entry to the site is allowed.</w:t>
      </w:r>
    </w:p>
    <w:p w:rsidR="00712065" w:rsidRDefault="00712065" w:rsidP="00712065">
      <w:pPr>
        <w:spacing w:after="0"/>
        <w:rPr>
          <w:rFonts w:asciiTheme="minorHAnsi" w:hAnsiTheme="minorHAnsi"/>
          <w:szCs w:val="24"/>
        </w:rPr>
      </w:pPr>
    </w:p>
    <w:p w:rsidR="00712065" w:rsidRPr="001313DB" w:rsidRDefault="00712065" w:rsidP="00712065">
      <w:pPr>
        <w:spacing w:after="0"/>
        <w:rPr>
          <w:rFonts w:asciiTheme="minorHAnsi" w:hAnsiTheme="minorHAnsi"/>
          <w:szCs w:val="24"/>
        </w:rPr>
      </w:pPr>
      <w:r>
        <w:rPr>
          <w:rFonts w:asciiTheme="minorHAnsi" w:hAnsiTheme="minorHAnsi"/>
          <w:szCs w:val="24"/>
        </w:rPr>
        <w:lastRenderedPageBreak/>
        <w:t>As soon as possible, an Emergency Incident Log should be kept, up-dated and shared.  This will be useful in reviewing actions taken.  The log should include reasons why decisions were made.</w:t>
      </w:r>
    </w:p>
    <w:p w:rsidR="00712065" w:rsidRDefault="00712065" w:rsidP="006B4250">
      <w:pPr>
        <w:spacing w:after="0"/>
        <w:rPr>
          <w:rFonts w:asciiTheme="minorHAnsi" w:hAnsiTheme="minorHAnsi"/>
          <w:b/>
          <w:sz w:val="28"/>
          <w:szCs w:val="28"/>
          <w:u w:val="single"/>
        </w:rPr>
      </w:pPr>
    </w:p>
    <w:p w:rsidR="006B4250" w:rsidRPr="007E4D4B" w:rsidRDefault="006B4250" w:rsidP="006B4250">
      <w:pPr>
        <w:spacing w:after="0"/>
        <w:rPr>
          <w:rFonts w:asciiTheme="minorHAnsi" w:hAnsiTheme="minorHAnsi"/>
          <w:b/>
          <w:sz w:val="28"/>
          <w:szCs w:val="28"/>
          <w:u w:val="single"/>
        </w:rPr>
      </w:pPr>
      <w:r w:rsidRPr="007E4D4B">
        <w:rPr>
          <w:rFonts w:asciiTheme="minorHAnsi" w:hAnsiTheme="minorHAnsi"/>
          <w:b/>
          <w:sz w:val="28"/>
          <w:szCs w:val="28"/>
          <w:u w:val="single"/>
        </w:rPr>
        <w:t>Risk Assessments</w:t>
      </w:r>
    </w:p>
    <w:p w:rsidR="006B4250" w:rsidRPr="00712065" w:rsidRDefault="006B4250" w:rsidP="000A49D3">
      <w:pPr>
        <w:spacing w:after="0"/>
        <w:jc w:val="both"/>
        <w:rPr>
          <w:rFonts w:asciiTheme="minorHAnsi" w:hAnsiTheme="minorHAnsi"/>
          <w:szCs w:val="24"/>
        </w:rPr>
      </w:pPr>
      <w:r>
        <w:rPr>
          <w:rFonts w:asciiTheme="minorHAnsi" w:hAnsiTheme="minorHAnsi"/>
          <w:szCs w:val="24"/>
        </w:rPr>
        <w:t xml:space="preserve">Schools routinely Risk Assess all routine activities.  </w:t>
      </w:r>
      <w:r w:rsidR="00712065">
        <w:rPr>
          <w:rFonts w:asciiTheme="minorHAnsi" w:hAnsiTheme="minorHAnsi"/>
          <w:szCs w:val="24"/>
        </w:rPr>
        <w:t>These are kept in school and up-</w:t>
      </w:r>
      <w:r w:rsidR="000A49D3">
        <w:rPr>
          <w:rFonts w:asciiTheme="minorHAnsi" w:hAnsiTheme="minorHAnsi"/>
          <w:szCs w:val="24"/>
        </w:rPr>
        <w:t xml:space="preserve">dated with all staff annually. </w:t>
      </w:r>
      <w:r>
        <w:rPr>
          <w:rFonts w:asciiTheme="minorHAnsi" w:hAnsiTheme="minorHAnsi"/>
          <w:szCs w:val="24"/>
        </w:rPr>
        <w:t xml:space="preserve">However, they are </w:t>
      </w:r>
      <w:r w:rsidRPr="001313DB">
        <w:rPr>
          <w:rFonts w:asciiTheme="minorHAnsi" w:hAnsiTheme="minorHAnsi"/>
          <w:szCs w:val="24"/>
        </w:rPr>
        <w:t xml:space="preserve">potentially susceptible to a variety of </w:t>
      </w:r>
      <w:r>
        <w:rPr>
          <w:rFonts w:asciiTheme="minorHAnsi" w:hAnsiTheme="minorHAnsi"/>
          <w:szCs w:val="24"/>
        </w:rPr>
        <w:t xml:space="preserve">unexpected </w:t>
      </w:r>
      <w:r w:rsidRPr="001313DB">
        <w:rPr>
          <w:rFonts w:asciiTheme="minorHAnsi" w:hAnsiTheme="minorHAnsi"/>
          <w:szCs w:val="24"/>
        </w:rPr>
        <w:t>risks and these may vary in severity and likelihood</w:t>
      </w:r>
      <w:r w:rsidR="00712065">
        <w:rPr>
          <w:rFonts w:asciiTheme="minorHAnsi" w:hAnsiTheme="minorHAnsi"/>
          <w:szCs w:val="24"/>
        </w:rPr>
        <w:t xml:space="preserve"> Alarm drills are routine and information is shared across the whole community regularly. </w:t>
      </w:r>
    </w:p>
    <w:p w:rsidR="00D866AC" w:rsidRDefault="00D866AC" w:rsidP="00712065">
      <w:pPr>
        <w:spacing w:after="0" w:line="240" w:lineRule="auto"/>
        <w:rPr>
          <w:rFonts w:asciiTheme="minorHAnsi" w:eastAsia="Times New Roman" w:hAnsiTheme="minorHAnsi" w:cs="Times New Roman"/>
          <w:szCs w:val="24"/>
          <w:u w:val="single"/>
          <w:lang w:eastAsia="en-GB"/>
        </w:rPr>
      </w:pPr>
    </w:p>
    <w:p w:rsidR="00637CEF" w:rsidRPr="00637CEF" w:rsidRDefault="00637CEF" w:rsidP="00637CEF">
      <w:pPr>
        <w:spacing w:after="0"/>
        <w:rPr>
          <w:rFonts w:asciiTheme="minorHAnsi" w:hAnsiTheme="minorHAnsi"/>
          <w:b/>
          <w:sz w:val="28"/>
          <w:szCs w:val="28"/>
          <w:u w:val="single"/>
        </w:rPr>
      </w:pPr>
      <w:r w:rsidRPr="00637CEF">
        <w:rPr>
          <w:rFonts w:asciiTheme="minorHAnsi" w:hAnsiTheme="minorHAnsi"/>
          <w:b/>
          <w:sz w:val="28"/>
          <w:szCs w:val="28"/>
          <w:u w:val="single"/>
        </w:rPr>
        <w:t>Emergencies on Educational Visits (See Appendix 2)</w:t>
      </w:r>
    </w:p>
    <w:p w:rsidR="00637CEF" w:rsidRDefault="00637CEF" w:rsidP="000A49D3">
      <w:pPr>
        <w:spacing w:after="0"/>
        <w:jc w:val="both"/>
        <w:rPr>
          <w:rFonts w:asciiTheme="minorHAnsi" w:hAnsiTheme="minorHAnsi"/>
          <w:szCs w:val="24"/>
        </w:rPr>
      </w:pPr>
      <w:r w:rsidRPr="003E2264">
        <w:rPr>
          <w:rFonts w:asciiTheme="minorHAnsi" w:hAnsiTheme="minorHAnsi"/>
          <w:szCs w:val="24"/>
        </w:rPr>
        <w:t xml:space="preserve">Leaders of educational visits have a legal duty of care for the people under their charge. All school are required to have procedures in place for educational visits and all staff should be aware of the policy and procedures PRIOR to the visit taking place. </w:t>
      </w:r>
    </w:p>
    <w:p w:rsidR="00637CEF" w:rsidRDefault="00637CEF" w:rsidP="00712065">
      <w:pPr>
        <w:spacing w:after="0" w:line="240" w:lineRule="auto"/>
        <w:rPr>
          <w:rFonts w:asciiTheme="minorHAnsi" w:eastAsia="Times New Roman" w:hAnsiTheme="minorHAnsi" w:cs="Times New Roman"/>
          <w:b/>
          <w:sz w:val="28"/>
          <w:szCs w:val="28"/>
          <w:u w:val="single"/>
          <w:lang w:eastAsia="en-GB"/>
        </w:rPr>
      </w:pPr>
    </w:p>
    <w:p w:rsidR="00712065" w:rsidRPr="00927012" w:rsidRDefault="00712065" w:rsidP="00712065">
      <w:pPr>
        <w:spacing w:after="0" w:line="240" w:lineRule="auto"/>
        <w:rPr>
          <w:rFonts w:asciiTheme="minorHAnsi" w:eastAsia="Times New Roman" w:hAnsiTheme="minorHAnsi" w:cs="Times New Roman"/>
          <w:b/>
          <w:sz w:val="28"/>
          <w:szCs w:val="28"/>
          <w:u w:val="single"/>
          <w:lang w:eastAsia="en-GB"/>
        </w:rPr>
      </w:pPr>
      <w:r w:rsidRPr="00927012">
        <w:rPr>
          <w:rFonts w:asciiTheme="minorHAnsi" w:eastAsia="Times New Roman" w:hAnsiTheme="minorHAnsi" w:cs="Times New Roman"/>
          <w:b/>
          <w:sz w:val="28"/>
          <w:szCs w:val="28"/>
          <w:u w:val="single"/>
          <w:lang w:eastAsia="en-GB"/>
        </w:rPr>
        <w:t>Buddy Schools</w:t>
      </w:r>
    </w:p>
    <w:p w:rsidR="00712065" w:rsidRDefault="000A49D3" w:rsidP="000A49D3">
      <w:pPr>
        <w:spacing w:after="0" w:line="240" w:lineRule="auto"/>
        <w:rPr>
          <w:rFonts w:asciiTheme="minorHAnsi" w:eastAsia="Times New Roman" w:hAnsiTheme="minorHAnsi" w:cs="Times New Roman"/>
          <w:szCs w:val="24"/>
          <w:lang w:eastAsia="en-GB"/>
        </w:rPr>
      </w:pPr>
      <w:r>
        <w:rPr>
          <w:rFonts w:asciiTheme="minorHAnsi" w:eastAsia="Times New Roman" w:hAnsiTheme="minorHAnsi" w:cs="Times New Roman"/>
          <w:szCs w:val="24"/>
          <w:lang w:eastAsia="en-GB"/>
        </w:rPr>
        <w:t>Due to the rurality of our school it is not possible to have a buddy school. Stillington Community Centre or St. John’s Church</w:t>
      </w:r>
      <w:r w:rsidR="00712065">
        <w:rPr>
          <w:rFonts w:asciiTheme="minorHAnsi" w:eastAsia="Times New Roman" w:hAnsiTheme="minorHAnsi" w:cs="Times New Roman"/>
          <w:szCs w:val="24"/>
          <w:lang w:eastAsia="en-GB"/>
        </w:rPr>
        <w:t xml:space="preserve">, in the event of an emergency </w:t>
      </w:r>
      <w:r>
        <w:rPr>
          <w:rFonts w:asciiTheme="minorHAnsi" w:eastAsia="Times New Roman" w:hAnsiTheme="minorHAnsi" w:cs="Times New Roman"/>
          <w:szCs w:val="24"/>
          <w:lang w:eastAsia="en-GB"/>
        </w:rPr>
        <w:t xml:space="preserve">could </w:t>
      </w:r>
      <w:proofErr w:type="gramStart"/>
      <w:r w:rsidR="00712065">
        <w:rPr>
          <w:rFonts w:asciiTheme="minorHAnsi" w:eastAsia="Times New Roman" w:hAnsiTheme="minorHAnsi" w:cs="Times New Roman"/>
          <w:szCs w:val="24"/>
          <w:lang w:eastAsia="en-GB"/>
        </w:rPr>
        <w:t>p</w:t>
      </w:r>
      <w:r w:rsidR="00712065" w:rsidRPr="001313DB">
        <w:rPr>
          <w:rFonts w:asciiTheme="minorHAnsi" w:eastAsia="Times New Roman" w:hAnsiTheme="minorHAnsi" w:cs="Times New Roman"/>
          <w:szCs w:val="24"/>
          <w:lang w:eastAsia="en-GB"/>
        </w:rPr>
        <w:t>rovide assistance</w:t>
      </w:r>
      <w:proofErr w:type="gramEnd"/>
      <w:r w:rsidR="00712065" w:rsidRPr="001313DB">
        <w:rPr>
          <w:rFonts w:asciiTheme="minorHAnsi" w:eastAsia="Times New Roman" w:hAnsiTheme="minorHAnsi" w:cs="Times New Roman"/>
          <w:szCs w:val="24"/>
          <w:lang w:eastAsia="en-GB"/>
        </w:rPr>
        <w:t xml:space="preserve"> e.g. acting as a place of safety. </w:t>
      </w:r>
      <w:r>
        <w:rPr>
          <w:rFonts w:asciiTheme="minorHAnsi" w:eastAsia="Times New Roman" w:hAnsiTheme="minorHAnsi" w:cs="Times New Roman"/>
          <w:szCs w:val="24"/>
          <w:lang w:eastAsia="en-GB"/>
        </w:rPr>
        <w:t xml:space="preserve">Both settings </w:t>
      </w:r>
      <w:r w:rsidR="00712065">
        <w:rPr>
          <w:rFonts w:asciiTheme="minorHAnsi" w:eastAsia="Times New Roman" w:hAnsiTheme="minorHAnsi" w:cs="Times New Roman"/>
          <w:szCs w:val="24"/>
          <w:lang w:eastAsia="en-GB"/>
        </w:rPr>
        <w:t xml:space="preserve">would be considered a venue for holding children until parents could pick </w:t>
      </w:r>
      <w:r>
        <w:rPr>
          <w:rFonts w:asciiTheme="minorHAnsi" w:eastAsia="Times New Roman" w:hAnsiTheme="minorHAnsi" w:cs="Times New Roman"/>
          <w:szCs w:val="24"/>
          <w:lang w:eastAsia="en-GB"/>
        </w:rPr>
        <w:t>them up.  Neither would be a long-term solution.</w:t>
      </w:r>
    </w:p>
    <w:p w:rsidR="000A49D3" w:rsidRPr="000A49D3" w:rsidRDefault="000A49D3" w:rsidP="000A49D3">
      <w:pPr>
        <w:spacing w:after="0" w:line="240" w:lineRule="auto"/>
        <w:rPr>
          <w:rFonts w:asciiTheme="minorHAnsi" w:eastAsia="Times New Roman" w:hAnsiTheme="minorHAnsi" w:cs="Times New Roman"/>
          <w:szCs w:val="24"/>
          <w:lang w:eastAsia="en-GB"/>
        </w:rPr>
      </w:pPr>
    </w:p>
    <w:p w:rsidR="00712065" w:rsidRPr="00F45B62" w:rsidRDefault="00712065" w:rsidP="00712065">
      <w:pPr>
        <w:spacing w:after="0" w:line="240" w:lineRule="auto"/>
        <w:rPr>
          <w:rFonts w:asciiTheme="minorHAnsi" w:eastAsia="Times New Roman" w:hAnsiTheme="minorHAnsi" w:cs="Times New Roman"/>
          <w:b/>
          <w:sz w:val="28"/>
          <w:szCs w:val="28"/>
          <w:u w:val="single"/>
          <w:lang w:eastAsia="en-GB"/>
        </w:rPr>
      </w:pPr>
      <w:r w:rsidRPr="00F45B62">
        <w:rPr>
          <w:rFonts w:asciiTheme="minorHAnsi" w:eastAsia="Times New Roman" w:hAnsiTheme="minorHAnsi" w:cs="Times New Roman"/>
          <w:b/>
          <w:sz w:val="28"/>
          <w:szCs w:val="28"/>
          <w:u w:val="single"/>
          <w:lang w:eastAsia="en-GB"/>
        </w:rPr>
        <w:t>Communications</w:t>
      </w:r>
    </w:p>
    <w:p w:rsidR="00712065" w:rsidRPr="001313DB" w:rsidRDefault="00712065" w:rsidP="000A49D3">
      <w:pPr>
        <w:spacing w:after="0" w:line="240" w:lineRule="auto"/>
        <w:jc w:val="both"/>
        <w:rPr>
          <w:rFonts w:asciiTheme="minorHAnsi" w:eastAsia="Times New Roman" w:hAnsiTheme="minorHAnsi" w:cs="Times New Roman"/>
          <w:szCs w:val="24"/>
          <w:lang w:eastAsia="en-GB"/>
        </w:rPr>
      </w:pPr>
      <w:r w:rsidRPr="001313DB">
        <w:rPr>
          <w:rFonts w:asciiTheme="minorHAnsi" w:eastAsia="Times New Roman" w:hAnsiTheme="minorHAnsi" w:cs="Times New Roman"/>
          <w:szCs w:val="24"/>
          <w:lang w:eastAsia="en-GB"/>
        </w:rPr>
        <w:t xml:space="preserve">During an emergency it is likely that concerned parents/carers will contact the school for further information and the general school telephone number may quickly become jammed with incoming calls. </w:t>
      </w:r>
      <w:r w:rsidR="000A49D3">
        <w:rPr>
          <w:rFonts w:asciiTheme="minorHAnsi" w:eastAsia="Times New Roman" w:hAnsiTheme="minorHAnsi" w:cs="Times New Roman"/>
          <w:szCs w:val="24"/>
          <w:lang w:eastAsia="en-GB"/>
        </w:rPr>
        <w:t>The School website would publish a</w:t>
      </w:r>
      <w:r>
        <w:rPr>
          <w:rFonts w:asciiTheme="minorHAnsi" w:eastAsia="Times New Roman" w:hAnsiTheme="minorHAnsi" w:cs="Times New Roman"/>
          <w:szCs w:val="24"/>
          <w:lang w:eastAsia="en-GB"/>
        </w:rPr>
        <w:t>s much information as possible</w:t>
      </w:r>
      <w:r w:rsidR="000A49D3">
        <w:rPr>
          <w:rFonts w:asciiTheme="minorHAnsi" w:eastAsia="Times New Roman" w:hAnsiTheme="minorHAnsi" w:cs="Times New Roman"/>
          <w:szCs w:val="24"/>
          <w:lang w:eastAsia="en-GB"/>
        </w:rPr>
        <w:t xml:space="preserve"> d</w:t>
      </w:r>
      <w:r w:rsidRPr="001313DB">
        <w:rPr>
          <w:rFonts w:asciiTheme="minorHAnsi" w:eastAsia="Times New Roman" w:hAnsiTheme="minorHAnsi" w:cs="Times New Roman"/>
          <w:szCs w:val="24"/>
          <w:lang w:eastAsia="en-GB"/>
        </w:rPr>
        <w:t>u</w:t>
      </w:r>
      <w:r w:rsidR="000A49D3">
        <w:rPr>
          <w:rFonts w:asciiTheme="minorHAnsi" w:eastAsia="Times New Roman" w:hAnsiTheme="minorHAnsi" w:cs="Times New Roman"/>
          <w:szCs w:val="24"/>
          <w:lang w:eastAsia="en-GB"/>
        </w:rPr>
        <w:t>ring an emergency. The</w:t>
      </w:r>
      <w:r w:rsidRPr="001313DB">
        <w:rPr>
          <w:rFonts w:asciiTheme="minorHAnsi" w:eastAsia="Times New Roman" w:hAnsiTheme="minorHAnsi" w:cs="Times New Roman"/>
          <w:szCs w:val="24"/>
          <w:lang w:eastAsia="en-GB"/>
        </w:rPr>
        <w:t xml:space="preserve"> Emergency Co-ordinators may find it appropriate to consult the emergency services or local authority about what information can be provided to pupils and parent/carers.</w:t>
      </w:r>
    </w:p>
    <w:p w:rsidR="00712065" w:rsidRPr="001313DB" w:rsidRDefault="00712065" w:rsidP="00712065">
      <w:pPr>
        <w:spacing w:after="0" w:line="240" w:lineRule="auto"/>
        <w:rPr>
          <w:rFonts w:asciiTheme="minorHAnsi" w:eastAsia="Times New Roman" w:hAnsiTheme="minorHAnsi" w:cs="Times New Roman"/>
          <w:szCs w:val="24"/>
          <w:lang w:eastAsia="en-GB"/>
        </w:rPr>
      </w:pPr>
    </w:p>
    <w:p w:rsidR="00712065" w:rsidRDefault="00712065" w:rsidP="000A49D3">
      <w:pPr>
        <w:spacing w:after="0" w:line="240" w:lineRule="auto"/>
        <w:jc w:val="both"/>
        <w:rPr>
          <w:rFonts w:asciiTheme="minorHAnsi" w:eastAsia="Times New Roman" w:hAnsiTheme="minorHAnsi" w:cs="Times New Roman"/>
          <w:szCs w:val="24"/>
          <w:lang w:eastAsia="en-GB"/>
        </w:rPr>
      </w:pPr>
      <w:r w:rsidRPr="001313DB">
        <w:rPr>
          <w:rFonts w:asciiTheme="minorHAnsi" w:eastAsia="Times New Roman" w:hAnsiTheme="minorHAnsi" w:cs="Times New Roman"/>
          <w:szCs w:val="24"/>
          <w:lang w:eastAsia="en-GB"/>
        </w:rPr>
        <w:t>Those who have been directly affected by the incident should be notified personally (either by a telephone conversation or face-to-face). A log of communications should also be maintained so as not to disturb people by contacting them more than once if it is not necessary.</w:t>
      </w:r>
    </w:p>
    <w:p w:rsidR="00712065" w:rsidRDefault="00712065" w:rsidP="00712065">
      <w:pPr>
        <w:spacing w:after="0" w:line="240" w:lineRule="auto"/>
        <w:rPr>
          <w:rFonts w:asciiTheme="minorHAnsi" w:eastAsia="Times New Roman" w:hAnsiTheme="minorHAnsi" w:cs="Times New Roman"/>
          <w:szCs w:val="24"/>
          <w:lang w:eastAsia="en-GB"/>
        </w:rPr>
      </w:pPr>
    </w:p>
    <w:p w:rsidR="00712065" w:rsidRDefault="00712065" w:rsidP="00712065">
      <w:pPr>
        <w:spacing w:after="0" w:line="240" w:lineRule="auto"/>
        <w:rPr>
          <w:rFonts w:asciiTheme="minorHAnsi" w:eastAsia="Times New Roman" w:hAnsiTheme="minorHAnsi" w:cs="Arial"/>
          <w:b/>
          <w:bCs/>
          <w:iCs/>
          <w:sz w:val="28"/>
          <w:szCs w:val="28"/>
          <w:u w:val="single"/>
          <w:lang w:eastAsia="en-GB"/>
        </w:rPr>
      </w:pPr>
      <w:r w:rsidRPr="00F45B62">
        <w:rPr>
          <w:rFonts w:asciiTheme="minorHAnsi" w:eastAsia="Times New Roman" w:hAnsiTheme="minorHAnsi" w:cs="Arial"/>
          <w:b/>
          <w:bCs/>
          <w:iCs/>
          <w:sz w:val="28"/>
          <w:szCs w:val="28"/>
          <w:u w:val="single"/>
          <w:lang w:eastAsia="en-GB"/>
        </w:rPr>
        <w:t>Media Management</w:t>
      </w:r>
    </w:p>
    <w:p w:rsidR="00712065" w:rsidRDefault="00712065" w:rsidP="000A49D3">
      <w:pPr>
        <w:spacing w:after="0" w:line="240" w:lineRule="auto"/>
        <w:jc w:val="both"/>
        <w:rPr>
          <w:rFonts w:asciiTheme="minorHAnsi" w:eastAsia="Times New Roman" w:hAnsiTheme="minorHAnsi" w:cs="Arial"/>
          <w:bCs/>
          <w:iCs/>
          <w:szCs w:val="24"/>
          <w:lang w:eastAsia="en-GB"/>
        </w:rPr>
      </w:pPr>
      <w:r w:rsidRPr="001313DB">
        <w:rPr>
          <w:rFonts w:asciiTheme="minorHAnsi" w:eastAsia="Times New Roman" w:hAnsiTheme="minorHAnsi" w:cs="Arial"/>
          <w:bCs/>
          <w:iCs/>
          <w:szCs w:val="24"/>
          <w:lang w:eastAsia="en-GB"/>
        </w:rPr>
        <w:t>Any significant emergency is likely to attract media attention. The scale of the interest will depend on the incident and could vary from telephone enquiries from the local media to national and international television crews arriving at the school asking for interviews.</w:t>
      </w:r>
    </w:p>
    <w:p w:rsidR="00712065" w:rsidRDefault="00712065" w:rsidP="00712065">
      <w:pPr>
        <w:spacing w:after="0" w:line="240" w:lineRule="auto"/>
        <w:rPr>
          <w:rFonts w:asciiTheme="minorHAnsi" w:eastAsia="Times New Roman" w:hAnsiTheme="minorHAnsi" w:cs="Arial"/>
          <w:bCs/>
          <w:iCs/>
          <w:szCs w:val="24"/>
          <w:lang w:eastAsia="en-GB"/>
        </w:rPr>
      </w:pPr>
    </w:p>
    <w:p w:rsidR="00712065" w:rsidRDefault="00712065" w:rsidP="000A49D3">
      <w:pPr>
        <w:spacing w:after="0" w:line="240" w:lineRule="auto"/>
        <w:jc w:val="both"/>
        <w:rPr>
          <w:rFonts w:asciiTheme="minorHAnsi" w:eastAsia="Times New Roman" w:hAnsiTheme="minorHAnsi" w:cs="Arial"/>
          <w:bCs/>
          <w:iCs/>
          <w:color w:val="FF0000"/>
          <w:szCs w:val="24"/>
          <w:lang w:eastAsia="en-GB"/>
        </w:rPr>
      </w:pPr>
      <w:r w:rsidRPr="001313DB">
        <w:rPr>
          <w:rFonts w:asciiTheme="minorHAnsi" w:eastAsia="Times New Roman" w:hAnsiTheme="minorHAnsi" w:cs="Arial"/>
          <w:bCs/>
          <w:iCs/>
          <w:szCs w:val="24"/>
          <w:lang w:eastAsia="en-GB"/>
        </w:rPr>
        <w:t xml:space="preserve">If handled successfully, media management can directly assist personnel involved in the response and enhance the reputation of the school. </w:t>
      </w:r>
      <w:r w:rsidR="000A49D3">
        <w:rPr>
          <w:rFonts w:asciiTheme="minorHAnsi" w:eastAsia="Times New Roman" w:hAnsiTheme="minorHAnsi" w:cs="Arial"/>
          <w:bCs/>
          <w:iCs/>
          <w:szCs w:val="24"/>
          <w:lang w:eastAsia="en-GB"/>
        </w:rPr>
        <w:t xml:space="preserve">William Cassidi purchases </w:t>
      </w:r>
      <w:r>
        <w:rPr>
          <w:rFonts w:asciiTheme="minorHAnsi" w:eastAsia="Times New Roman" w:hAnsiTheme="minorHAnsi" w:cs="Arial"/>
          <w:bCs/>
          <w:iCs/>
          <w:szCs w:val="24"/>
          <w:lang w:eastAsia="en-GB"/>
        </w:rPr>
        <w:t>a</w:t>
      </w:r>
      <w:r w:rsidRPr="001313DB">
        <w:rPr>
          <w:rFonts w:asciiTheme="minorHAnsi" w:eastAsia="Times New Roman" w:hAnsiTheme="minorHAnsi" w:cs="Arial"/>
          <w:bCs/>
          <w:iCs/>
          <w:szCs w:val="24"/>
          <w:lang w:eastAsia="en-GB"/>
        </w:rPr>
        <w:t xml:space="preserve"> S</w:t>
      </w:r>
      <w:r>
        <w:rPr>
          <w:rFonts w:asciiTheme="minorHAnsi" w:eastAsia="Times New Roman" w:hAnsiTheme="minorHAnsi" w:cs="Arial"/>
          <w:bCs/>
          <w:iCs/>
          <w:szCs w:val="24"/>
          <w:lang w:eastAsia="en-GB"/>
        </w:rPr>
        <w:t xml:space="preserve">ervice </w:t>
      </w:r>
      <w:r w:rsidRPr="001313DB">
        <w:rPr>
          <w:rFonts w:asciiTheme="minorHAnsi" w:eastAsia="Times New Roman" w:hAnsiTheme="minorHAnsi" w:cs="Arial"/>
          <w:bCs/>
          <w:iCs/>
          <w:szCs w:val="24"/>
          <w:lang w:eastAsia="en-GB"/>
        </w:rPr>
        <w:t>L</w:t>
      </w:r>
      <w:r>
        <w:rPr>
          <w:rFonts w:asciiTheme="minorHAnsi" w:eastAsia="Times New Roman" w:hAnsiTheme="minorHAnsi" w:cs="Arial"/>
          <w:bCs/>
          <w:iCs/>
          <w:szCs w:val="24"/>
          <w:lang w:eastAsia="en-GB"/>
        </w:rPr>
        <w:t xml:space="preserve">evel </w:t>
      </w:r>
      <w:r w:rsidRPr="001313DB">
        <w:rPr>
          <w:rFonts w:asciiTheme="minorHAnsi" w:eastAsia="Times New Roman" w:hAnsiTheme="minorHAnsi" w:cs="Arial"/>
          <w:bCs/>
          <w:iCs/>
          <w:szCs w:val="24"/>
          <w:lang w:eastAsia="en-GB"/>
        </w:rPr>
        <w:t>A</w:t>
      </w:r>
      <w:r w:rsidR="00C558BB">
        <w:rPr>
          <w:rFonts w:asciiTheme="minorHAnsi" w:eastAsia="Times New Roman" w:hAnsiTheme="minorHAnsi" w:cs="Arial"/>
          <w:bCs/>
          <w:iCs/>
          <w:szCs w:val="24"/>
          <w:lang w:eastAsia="en-GB"/>
        </w:rPr>
        <w:t>greement with</w:t>
      </w:r>
      <w:r w:rsidRPr="001313DB">
        <w:rPr>
          <w:rFonts w:asciiTheme="minorHAnsi" w:eastAsia="Times New Roman" w:hAnsiTheme="minorHAnsi" w:cs="Arial"/>
          <w:bCs/>
          <w:iCs/>
          <w:szCs w:val="24"/>
          <w:lang w:eastAsia="en-GB"/>
        </w:rPr>
        <w:t xml:space="preserve"> Media Relations</w:t>
      </w:r>
      <w:r w:rsidR="000A49D3">
        <w:rPr>
          <w:rFonts w:asciiTheme="minorHAnsi" w:eastAsia="Times New Roman" w:hAnsiTheme="minorHAnsi" w:cs="Arial"/>
          <w:bCs/>
          <w:iCs/>
          <w:szCs w:val="24"/>
          <w:lang w:eastAsia="en-GB"/>
        </w:rPr>
        <w:t xml:space="preserve"> at Stockton Borough Council</w:t>
      </w:r>
      <w:r w:rsidRPr="001313DB">
        <w:rPr>
          <w:rFonts w:asciiTheme="minorHAnsi" w:eastAsia="Times New Roman" w:hAnsiTheme="minorHAnsi" w:cs="Arial"/>
          <w:bCs/>
          <w:iCs/>
          <w:szCs w:val="24"/>
          <w:lang w:eastAsia="en-GB"/>
        </w:rPr>
        <w:t xml:space="preserve"> </w:t>
      </w:r>
      <w:r>
        <w:rPr>
          <w:rFonts w:asciiTheme="minorHAnsi" w:eastAsia="Times New Roman" w:hAnsiTheme="minorHAnsi" w:cs="Arial"/>
          <w:bCs/>
          <w:iCs/>
          <w:szCs w:val="24"/>
          <w:lang w:eastAsia="en-GB"/>
        </w:rPr>
        <w:t>who</w:t>
      </w:r>
      <w:r w:rsidRPr="001313DB">
        <w:rPr>
          <w:rFonts w:asciiTheme="minorHAnsi" w:eastAsia="Times New Roman" w:hAnsiTheme="minorHAnsi" w:cs="Arial"/>
          <w:bCs/>
          <w:iCs/>
          <w:szCs w:val="24"/>
          <w:lang w:eastAsia="en-GB"/>
        </w:rPr>
        <w:t xml:space="preserve"> provide advice and support for schools in helping with media involvement. </w:t>
      </w:r>
    </w:p>
    <w:p w:rsidR="00712065" w:rsidRDefault="00712065" w:rsidP="00712065">
      <w:pPr>
        <w:spacing w:after="0" w:line="240" w:lineRule="auto"/>
        <w:rPr>
          <w:rFonts w:asciiTheme="minorHAnsi" w:eastAsia="Times New Roman" w:hAnsiTheme="minorHAnsi" w:cs="Arial"/>
          <w:bCs/>
          <w:iCs/>
          <w:color w:val="FF0000"/>
          <w:szCs w:val="24"/>
          <w:lang w:eastAsia="en-GB"/>
        </w:rPr>
      </w:pPr>
    </w:p>
    <w:p w:rsidR="00D866AC" w:rsidRDefault="00712065" w:rsidP="00D866AC">
      <w:pPr>
        <w:spacing w:after="0" w:line="240" w:lineRule="auto"/>
        <w:jc w:val="both"/>
        <w:rPr>
          <w:rFonts w:asciiTheme="minorHAnsi" w:eastAsia="Times New Roman" w:hAnsiTheme="minorHAnsi" w:cs="Arial"/>
          <w:bCs/>
          <w:iCs/>
          <w:szCs w:val="24"/>
          <w:lang w:eastAsia="en-GB"/>
        </w:rPr>
      </w:pPr>
      <w:r w:rsidRPr="001313DB">
        <w:rPr>
          <w:rFonts w:asciiTheme="minorHAnsi" w:eastAsia="Times New Roman" w:hAnsiTheme="minorHAnsi" w:cs="Arial"/>
          <w:bCs/>
          <w:iCs/>
          <w:szCs w:val="24"/>
          <w:lang w:eastAsia="en-GB"/>
        </w:rPr>
        <w:t xml:space="preserve">Other organisations, such as the emergency services or local authority, may be able to assist in responding to media requests and thus alleviate some of the pressure on school staff. All media statements </w:t>
      </w:r>
      <w:r>
        <w:rPr>
          <w:rFonts w:asciiTheme="minorHAnsi" w:eastAsia="Times New Roman" w:hAnsiTheme="minorHAnsi" w:cs="Arial"/>
          <w:bCs/>
          <w:iCs/>
          <w:szCs w:val="24"/>
          <w:lang w:eastAsia="en-GB"/>
        </w:rPr>
        <w:t xml:space="preserve">are </w:t>
      </w:r>
      <w:r w:rsidRPr="001313DB">
        <w:rPr>
          <w:rFonts w:asciiTheme="minorHAnsi" w:eastAsia="Times New Roman" w:hAnsiTheme="minorHAnsi" w:cs="Arial"/>
          <w:bCs/>
          <w:iCs/>
          <w:szCs w:val="24"/>
          <w:lang w:eastAsia="en-GB"/>
        </w:rPr>
        <w:t>approved by the school and those organisations involved in the response prior to release.</w:t>
      </w:r>
    </w:p>
    <w:p w:rsidR="00D866AC" w:rsidRDefault="00D866AC" w:rsidP="00D866AC">
      <w:pPr>
        <w:spacing w:after="0" w:line="240" w:lineRule="auto"/>
        <w:jc w:val="both"/>
        <w:rPr>
          <w:rFonts w:asciiTheme="minorHAnsi" w:eastAsia="Times New Roman" w:hAnsiTheme="minorHAnsi" w:cs="Arial"/>
          <w:bCs/>
          <w:iCs/>
          <w:szCs w:val="24"/>
          <w:lang w:eastAsia="en-GB"/>
        </w:rPr>
      </w:pPr>
    </w:p>
    <w:p w:rsidR="00464A99" w:rsidRDefault="00464A99" w:rsidP="00D866AC">
      <w:pPr>
        <w:spacing w:after="0" w:line="240" w:lineRule="auto"/>
        <w:jc w:val="both"/>
        <w:rPr>
          <w:rFonts w:asciiTheme="minorHAnsi" w:eastAsia="Times New Roman" w:hAnsiTheme="minorHAnsi" w:cs="Arial"/>
          <w:bCs/>
          <w:iCs/>
          <w:szCs w:val="24"/>
          <w:lang w:eastAsia="en-GB"/>
        </w:rPr>
      </w:pPr>
    </w:p>
    <w:p w:rsidR="00D866AC" w:rsidRDefault="00927012" w:rsidP="00D866AC">
      <w:pPr>
        <w:spacing w:after="0" w:line="240" w:lineRule="auto"/>
        <w:jc w:val="both"/>
        <w:rPr>
          <w:rFonts w:asciiTheme="minorHAnsi" w:eastAsia="Times New Roman" w:hAnsiTheme="minorHAnsi" w:cs="Arial"/>
          <w:bCs/>
          <w:iCs/>
          <w:szCs w:val="24"/>
          <w:lang w:eastAsia="en-GB"/>
        </w:rPr>
      </w:pPr>
      <w:r w:rsidRPr="00F45B62">
        <w:rPr>
          <w:rFonts w:asciiTheme="minorHAnsi" w:eastAsia="Times New Roman" w:hAnsiTheme="minorHAnsi" w:cs="Arial"/>
          <w:b/>
          <w:bCs/>
          <w:iCs/>
          <w:sz w:val="28"/>
          <w:szCs w:val="28"/>
          <w:u w:val="single"/>
          <w:lang w:eastAsia="en-GB"/>
        </w:rPr>
        <w:lastRenderedPageBreak/>
        <w:t>Log-Keeping Guidelines</w:t>
      </w:r>
      <w:r w:rsidRPr="002A2A13">
        <w:rPr>
          <w:rFonts w:asciiTheme="minorHAnsi" w:eastAsia="Times New Roman" w:hAnsiTheme="minorHAnsi" w:cs="Arial"/>
          <w:bCs/>
          <w:iCs/>
          <w:szCs w:val="24"/>
          <w:lang w:eastAsia="en-GB"/>
        </w:rPr>
        <w:t xml:space="preserve"> </w:t>
      </w:r>
    </w:p>
    <w:p w:rsidR="00D866AC" w:rsidRDefault="00927012" w:rsidP="00D866AC">
      <w:pPr>
        <w:spacing w:after="0" w:line="240" w:lineRule="auto"/>
        <w:jc w:val="both"/>
        <w:rPr>
          <w:rFonts w:asciiTheme="minorHAnsi" w:eastAsia="Times New Roman" w:hAnsiTheme="minorHAnsi" w:cs="Arial"/>
          <w:bCs/>
          <w:iCs/>
          <w:szCs w:val="24"/>
          <w:lang w:eastAsia="en-GB"/>
        </w:rPr>
      </w:pPr>
      <w:r w:rsidRPr="001313DB">
        <w:rPr>
          <w:rFonts w:asciiTheme="minorHAnsi" w:eastAsia="Times New Roman" w:hAnsiTheme="minorHAnsi" w:cs="Arial"/>
          <w:bCs/>
          <w:iCs/>
          <w:szCs w:val="24"/>
          <w:lang w:eastAsia="en-GB"/>
        </w:rPr>
        <w:t>In an emergency, events can occur very rapidly and it is vital to keep an accurate record of events.</w:t>
      </w:r>
      <w:r w:rsidR="00D866AC">
        <w:rPr>
          <w:rFonts w:asciiTheme="minorHAnsi" w:eastAsia="Times New Roman" w:hAnsiTheme="minorHAnsi" w:cs="Arial"/>
          <w:bCs/>
          <w:iCs/>
          <w:szCs w:val="24"/>
          <w:lang w:eastAsia="en-GB"/>
        </w:rPr>
        <w:t xml:space="preserve"> </w:t>
      </w:r>
      <w:r w:rsidRPr="001313DB">
        <w:rPr>
          <w:rFonts w:asciiTheme="minorHAnsi" w:eastAsia="Times New Roman" w:hAnsiTheme="minorHAnsi" w:cs="Arial"/>
          <w:bCs/>
          <w:iCs/>
          <w:szCs w:val="24"/>
          <w:lang w:eastAsia="en-GB"/>
        </w:rPr>
        <w:t>All employees involved i</w:t>
      </w:r>
      <w:r>
        <w:rPr>
          <w:rFonts w:asciiTheme="minorHAnsi" w:eastAsia="Times New Roman" w:hAnsiTheme="minorHAnsi" w:cs="Arial"/>
          <w:bCs/>
          <w:iCs/>
          <w:szCs w:val="24"/>
          <w:lang w:eastAsia="en-GB"/>
        </w:rPr>
        <w:t>n the response to an emergency will</w:t>
      </w:r>
      <w:r w:rsidRPr="001313DB">
        <w:rPr>
          <w:rFonts w:asciiTheme="minorHAnsi" w:eastAsia="Times New Roman" w:hAnsiTheme="minorHAnsi" w:cs="Arial"/>
          <w:bCs/>
          <w:iCs/>
          <w:szCs w:val="24"/>
          <w:lang w:eastAsia="en-GB"/>
        </w:rPr>
        <w:t xml:space="preserve"> maintain an incident log. Within this log, staff </w:t>
      </w:r>
      <w:r>
        <w:rPr>
          <w:rFonts w:asciiTheme="minorHAnsi" w:eastAsia="Times New Roman" w:hAnsiTheme="minorHAnsi" w:cs="Arial"/>
          <w:bCs/>
          <w:iCs/>
          <w:szCs w:val="24"/>
          <w:lang w:eastAsia="en-GB"/>
        </w:rPr>
        <w:t>are to</w:t>
      </w:r>
      <w:r w:rsidRPr="001313DB">
        <w:rPr>
          <w:rFonts w:asciiTheme="minorHAnsi" w:eastAsia="Times New Roman" w:hAnsiTheme="minorHAnsi" w:cs="Arial"/>
          <w:bCs/>
          <w:iCs/>
          <w:szCs w:val="24"/>
          <w:lang w:eastAsia="en-GB"/>
        </w:rPr>
        <w:t xml:space="preserve"> record decisions made, actions taken, significant conversations and any other important information pertinent to the incident.</w:t>
      </w:r>
      <w:r>
        <w:rPr>
          <w:rFonts w:asciiTheme="minorHAnsi" w:eastAsia="Times New Roman" w:hAnsiTheme="minorHAnsi" w:cs="Arial"/>
          <w:bCs/>
          <w:iCs/>
          <w:szCs w:val="24"/>
          <w:lang w:eastAsia="en-GB"/>
        </w:rPr>
        <w:t xml:space="preserve"> Logs are provided with the Action Sheets</w:t>
      </w:r>
    </w:p>
    <w:p w:rsidR="00D866AC" w:rsidRDefault="00D866AC" w:rsidP="00D866AC">
      <w:pPr>
        <w:spacing w:after="0" w:line="240" w:lineRule="auto"/>
        <w:jc w:val="both"/>
        <w:rPr>
          <w:rFonts w:asciiTheme="minorHAnsi" w:eastAsia="Times New Roman" w:hAnsiTheme="minorHAnsi" w:cs="Arial"/>
          <w:bCs/>
          <w:iCs/>
          <w:szCs w:val="24"/>
          <w:lang w:eastAsia="en-GB"/>
        </w:rPr>
      </w:pPr>
    </w:p>
    <w:p w:rsidR="00D866AC" w:rsidRDefault="00927012" w:rsidP="00D866AC">
      <w:pPr>
        <w:spacing w:after="0" w:line="240" w:lineRule="auto"/>
        <w:jc w:val="both"/>
        <w:rPr>
          <w:rFonts w:asciiTheme="minorHAnsi" w:eastAsia="Times New Roman" w:hAnsiTheme="minorHAnsi" w:cs="Arial"/>
          <w:bCs/>
          <w:iCs/>
          <w:szCs w:val="24"/>
          <w:lang w:eastAsia="en-GB"/>
        </w:rPr>
      </w:pPr>
      <w:r w:rsidRPr="001313DB">
        <w:rPr>
          <w:rFonts w:asciiTheme="minorHAnsi" w:eastAsia="Times New Roman" w:hAnsiTheme="minorHAnsi" w:cs="Arial"/>
          <w:bCs/>
          <w:iCs/>
          <w:szCs w:val="24"/>
          <w:lang w:eastAsia="en-GB"/>
        </w:rPr>
        <w:t>Any emergency affecting a school may afterwards become the subject of a detailed inquiry</w:t>
      </w:r>
      <w:r>
        <w:rPr>
          <w:rFonts w:asciiTheme="minorHAnsi" w:eastAsia="Times New Roman" w:hAnsiTheme="minorHAnsi" w:cs="Arial"/>
          <w:bCs/>
          <w:iCs/>
          <w:szCs w:val="24"/>
          <w:lang w:eastAsia="en-GB"/>
        </w:rPr>
        <w:t>.</w:t>
      </w:r>
      <w:r w:rsidRPr="001313DB">
        <w:rPr>
          <w:rFonts w:asciiTheme="minorHAnsi" w:eastAsia="Times New Roman" w:hAnsiTheme="minorHAnsi" w:cs="Arial"/>
          <w:bCs/>
          <w:iCs/>
          <w:szCs w:val="24"/>
          <w:lang w:eastAsia="en-GB"/>
        </w:rPr>
        <w:t xml:space="preserve"> It is important that accurate written records are kept and that no piece of information related to the response is lost. Informatio</w:t>
      </w:r>
      <w:r>
        <w:rPr>
          <w:rFonts w:asciiTheme="minorHAnsi" w:eastAsia="Times New Roman" w:hAnsiTheme="minorHAnsi" w:cs="Arial"/>
          <w:bCs/>
          <w:iCs/>
          <w:szCs w:val="24"/>
          <w:lang w:eastAsia="en-GB"/>
        </w:rPr>
        <w:t>n related to the incident must</w:t>
      </w:r>
      <w:r w:rsidRPr="001313DB">
        <w:rPr>
          <w:rFonts w:asciiTheme="minorHAnsi" w:eastAsia="Times New Roman" w:hAnsiTheme="minorHAnsi" w:cs="Arial"/>
          <w:bCs/>
          <w:iCs/>
          <w:szCs w:val="24"/>
          <w:lang w:eastAsia="en-GB"/>
        </w:rPr>
        <w:t xml:space="preserve"> be copied, retained and archived for future reference. Records of expenditure should also be kept.</w:t>
      </w:r>
    </w:p>
    <w:p w:rsidR="00D866AC" w:rsidRDefault="00712065" w:rsidP="00D866AC">
      <w:pPr>
        <w:spacing w:after="0" w:line="240" w:lineRule="auto"/>
        <w:jc w:val="both"/>
        <w:rPr>
          <w:rFonts w:asciiTheme="minorHAnsi" w:eastAsia="Times New Roman" w:hAnsiTheme="minorHAnsi" w:cs="Arial"/>
          <w:bCs/>
          <w:iCs/>
          <w:szCs w:val="24"/>
          <w:lang w:eastAsia="en-GB"/>
        </w:rPr>
      </w:pPr>
      <w:r w:rsidRPr="001C3A8F">
        <w:rPr>
          <w:rFonts w:asciiTheme="minorHAnsi" w:eastAsia="Times New Roman" w:hAnsiTheme="minorHAnsi" w:cs="Arial"/>
          <w:b/>
          <w:bCs/>
          <w:iCs/>
          <w:sz w:val="28"/>
          <w:szCs w:val="28"/>
          <w:u w:val="single"/>
          <w:lang w:eastAsia="en-GB"/>
        </w:rPr>
        <w:t>Raising Awareness with Parents/Carers</w:t>
      </w:r>
    </w:p>
    <w:p w:rsidR="00D866AC" w:rsidRDefault="00D866AC" w:rsidP="00D866AC">
      <w:pPr>
        <w:spacing w:after="0" w:line="240" w:lineRule="auto"/>
        <w:jc w:val="both"/>
        <w:rPr>
          <w:rFonts w:asciiTheme="minorHAnsi" w:eastAsia="Times New Roman" w:hAnsiTheme="minorHAnsi" w:cs="Arial"/>
          <w:bCs/>
          <w:iCs/>
          <w:szCs w:val="24"/>
          <w:lang w:eastAsia="en-GB"/>
        </w:rPr>
      </w:pPr>
      <w:r>
        <w:rPr>
          <w:rFonts w:asciiTheme="minorHAnsi" w:eastAsia="Times New Roman" w:hAnsiTheme="minorHAnsi" w:cs="Arial"/>
          <w:bCs/>
          <w:iCs/>
          <w:szCs w:val="24"/>
          <w:lang w:eastAsia="en-GB"/>
        </w:rPr>
        <w:t>William Cassidi C.E. Aided</w:t>
      </w:r>
      <w:r w:rsidR="00712065" w:rsidRPr="001D4C96">
        <w:rPr>
          <w:rFonts w:asciiTheme="minorHAnsi" w:eastAsia="Times New Roman" w:hAnsiTheme="minorHAnsi" w:cs="Arial"/>
          <w:bCs/>
          <w:iCs/>
          <w:szCs w:val="24"/>
          <w:lang w:eastAsia="en-GB"/>
        </w:rPr>
        <w:t xml:space="preserve"> Primary School routinely informs parents/carers of the school emergency procedures which helps reassure them that school is prepared and able to look after their ch</w:t>
      </w:r>
      <w:r>
        <w:rPr>
          <w:rFonts w:asciiTheme="minorHAnsi" w:eastAsia="Times New Roman" w:hAnsiTheme="minorHAnsi" w:cs="Arial"/>
          <w:bCs/>
          <w:iCs/>
          <w:szCs w:val="24"/>
          <w:lang w:eastAsia="en-GB"/>
        </w:rPr>
        <w:t>ild in th</w:t>
      </w:r>
      <w:r w:rsidR="00C558BB">
        <w:rPr>
          <w:rFonts w:asciiTheme="minorHAnsi" w:eastAsia="Times New Roman" w:hAnsiTheme="minorHAnsi" w:cs="Arial"/>
          <w:bCs/>
          <w:iCs/>
          <w:szCs w:val="24"/>
          <w:lang w:eastAsia="en-GB"/>
        </w:rPr>
        <w:t>e</w:t>
      </w:r>
      <w:r>
        <w:rPr>
          <w:rFonts w:asciiTheme="minorHAnsi" w:eastAsia="Times New Roman" w:hAnsiTheme="minorHAnsi" w:cs="Arial"/>
          <w:bCs/>
          <w:iCs/>
          <w:szCs w:val="24"/>
          <w:lang w:eastAsia="en-GB"/>
        </w:rPr>
        <w:t xml:space="preserve"> case of an emergency.</w:t>
      </w:r>
    </w:p>
    <w:p w:rsidR="00D866AC" w:rsidRDefault="00D866AC" w:rsidP="00D866AC">
      <w:pPr>
        <w:spacing w:after="0" w:line="240" w:lineRule="auto"/>
        <w:jc w:val="both"/>
        <w:rPr>
          <w:rFonts w:asciiTheme="minorHAnsi" w:eastAsia="Times New Roman" w:hAnsiTheme="minorHAnsi" w:cs="Arial"/>
          <w:bCs/>
          <w:iCs/>
          <w:szCs w:val="24"/>
          <w:lang w:eastAsia="en-GB"/>
        </w:rPr>
      </w:pPr>
    </w:p>
    <w:p w:rsidR="00D866AC" w:rsidRDefault="00712065" w:rsidP="00D866AC">
      <w:pPr>
        <w:spacing w:after="0" w:line="240" w:lineRule="auto"/>
        <w:jc w:val="both"/>
        <w:rPr>
          <w:rFonts w:asciiTheme="minorHAnsi" w:eastAsia="Times New Roman" w:hAnsiTheme="minorHAnsi" w:cs="Arial"/>
          <w:bCs/>
          <w:iCs/>
          <w:szCs w:val="24"/>
          <w:lang w:eastAsia="en-GB"/>
        </w:rPr>
      </w:pPr>
      <w:r w:rsidRPr="001D4C96">
        <w:rPr>
          <w:rFonts w:asciiTheme="minorHAnsi" w:eastAsia="Times New Roman" w:hAnsiTheme="minorHAnsi" w:cs="Arial"/>
          <w:bCs/>
          <w:iCs/>
          <w:szCs w:val="24"/>
          <w:lang w:eastAsia="en-GB"/>
        </w:rPr>
        <w:t>Methods of informing parents/carers about preparing for emergencies are:</w:t>
      </w:r>
    </w:p>
    <w:p w:rsidR="00D866AC" w:rsidRDefault="00712065" w:rsidP="00D866AC">
      <w:pPr>
        <w:pStyle w:val="ListParagraph"/>
        <w:numPr>
          <w:ilvl w:val="0"/>
          <w:numId w:val="33"/>
        </w:numPr>
        <w:spacing w:after="0" w:line="240" w:lineRule="auto"/>
        <w:jc w:val="both"/>
        <w:rPr>
          <w:rFonts w:asciiTheme="minorHAnsi" w:eastAsia="Times New Roman" w:hAnsiTheme="minorHAnsi" w:cs="Arial"/>
          <w:bCs/>
          <w:iCs/>
          <w:szCs w:val="24"/>
          <w:lang w:eastAsia="en-GB"/>
        </w:rPr>
      </w:pPr>
      <w:r w:rsidRPr="00D866AC">
        <w:rPr>
          <w:rFonts w:asciiTheme="minorHAnsi" w:eastAsia="Times New Roman" w:hAnsiTheme="minorHAnsi" w:cs="Arial"/>
          <w:bCs/>
          <w:iCs/>
          <w:szCs w:val="24"/>
          <w:lang w:eastAsia="en-GB"/>
        </w:rPr>
        <w:t>Up-dates within the school newsletter</w:t>
      </w:r>
    </w:p>
    <w:p w:rsidR="00D866AC" w:rsidRDefault="00D866AC" w:rsidP="00D866AC">
      <w:pPr>
        <w:pStyle w:val="ListParagraph"/>
        <w:numPr>
          <w:ilvl w:val="0"/>
          <w:numId w:val="33"/>
        </w:numPr>
        <w:spacing w:after="0" w:line="240" w:lineRule="auto"/>
        <w:jc w:val="both"/>
        <w:rPr>
          <w:rFonts w:asciiTheme="minorHAnsi" w:eastAsia="Times New Roman" w:hAnsiTheme="minorHAnsi" w:cs="Arial"/>
          <w:bCs/>
          <w:iCs/>
          <w:szCs w:val="24"/>
          <w:lang w:eastAsia="en-GB"/>
        </w:rPr>
      </w:pPr>
      <w:r w:rsidRPr="00D866AC">
        <w:rPr>
          <w:rFonts w:asciiTheme="minorHAnsi" w:eastAsia="Times New Roman" w:hAnsiTheme="minorHAnsi" w:cs="Arial"/>
          <w:bCs/>
          <w:iCs/>
          <w:szCs w:val="24"/>
          <w:lang w:eastAsia="en-GB"/>
        </w:rPr>
        <w:t>An emergency planning section on the school website</w:t>
      </w:r>
    </w:p>
    <w:p w:rsidR="00D866AC" w:rsidRDefault="00D866AC" w:rsidP="00D866AC">
      <w:pPr>
        <w:pStyle w:val="ListParagraph"/>
        <w:numPr>
          <w:ilvl w:val="0"/>
          <w:numId w:val="33"/>
        </w:numPr>
        <w:spacing w:after="0" w:line="240" w:lineRule="auto"/>
        <w:jc w:val="both"/>
        <w:rPr>
          <w:rFonts w:asciiTheme="minorHAnsi" w:eastAsia="Times New Roman" w:hAnsiTheme="minorHAnsi" w:cs="Arial"/>
          <w:bCs/>
          <w:iCs/>
          <w:szCs w:val="24"/>
          <w:lang w:eastAsia="en-GB"/>
        </w:rPr>
      </w:pPr>
      <w:r w:rsidRPr="00D866AC">
        <w:rPr>
          <w:rFonts w:asciiTheme="minorHAnsi" w:eastAsia="Times New Roman" w:hAnsiTheme="minorHAnsi" w:cs="Arial"/>
          <w:bCs/>
          <w:iCs/>
          <w:szCs w:val="24"/>
          <w:lang w:eastAsia="en-GB"/>
        </w:rPr>
        <w:t>Distributing information at Parents/Carer Open Evenings</w:t>
      </w:r>
    </w:p>
    <w:p w:rsidR="00D866AC" w:rsidRDefault="00D866AC" w:rsidP="00D866AC">
      <w:pPr>
        <w:pStyle w:val="ListParagraph"/>
        <w:numPr>
          <w:ilvl w:val="0"/>
          <w:numId w:val="33"/>
        </w:numPr>
        <w:spacing w:after="0" w:line="240" w:lineRule="auto"/>
        <w:jc w:val="both"/>
        <w:rPr>
          <w:rFonts w:asciiTheme="minorHAnsi" w:eastAsia="Times New Roman" w:hAnsiTheme="minorHAnsi" w:cs="Arial"/>
          <w:bCs/>
          <w:iCs/>
          <w:szCs w:val="24"/>
          <w:lang w:eastAsia="en-GB"/>
        </w:rPr>
      </w:pPr>
      <w:r w:rsidRPr="00D866AC">
        <w:rPr>
          <w:rFonts w:asciiTheme="minorHAnsi" w:eastAsia="Times New Roman" w:hAnsiTheme="minorHAnsi" w:cs="Arial"/>
          <w:bCs/>
          <w:iCs/>
          <w:szCs w:val="24"/>
          <w:lang w:eastAsia="en-GB"/>
        </w:rPr>
        <w:t>Sending a letter home via pupils</w:t>
      </w:r>
      <w:r w:rsidR="00C558BB">
        <w:rPr>
          <w:rFonts w:asciiTheme="minorHAnsi" w:eastAsia="Times New Roman" w:hAnsiTheme="minorHAnsi" w:cs="Arial"/>
          <w:bCs/>
          <w:iCs/>
          <w:szCs w:val="24"/>
          <w:lang w:eastAsia="en-GB"/>
        </w:rPr>
        <w:t>, text messaging or a message left on Stillington Community Facebook site.</w:t>
      </w:r>
    </w:p>
    <w:p w:rsidR="00D866AC" w:rsidRDefault="00D866AC" w:rsidP="00D866AC">
      <w:pPr>
        <w:spacing w:after="0" w:line="240" w:lineRule="auto"/>
        <w:jc w:val="both"/>
        <w:rPr>
          <w:rFonts w:asciiTheme="minorHAnsi" w:eastAsia="Times New Roman" w:hAnsiTheme="minorHAnsi" w:cs="Arial"/>
          <w:bCs/>
          <w:iCs/>
          <w:szCs w:val="24"/>
          <w:lang w:eastAsia="en-GB"/>
        </w:rPr>
      </w:pPr>
    </w:p>
    <w:p w:rsidR="00D866AC" w:rsidRDefault="00D866AC" w:rsidP="00D866AC">
      <w:pPr>
        <w:spacing w:after="0" w:line="240" w:lineRule="auto"/>
        <w:jc w:val="both"/>
        <w:rPr>
          <w:rFonts w:asciiTheme="minorHAnsi" w:eastAsia="Times New Roman" w:hAnsiTheme="minorHAnsi" w:cs="Arial"/>
          <w:bCs/>
          <w:iCs/>
          <w:szCs w:val="24"/>
          <w:lang w:eastAsia="en-GB"/>
        </w:rPr>
      </w:pPr>
      <w:r w:rsidRPr="00D866AC">
        <w:rPr>
          <w:rFonts w:asciiTheme="minorHAnsi" w:eastAsia="Times New Roman" w:hAnsiTheme="minorHAnsi" w:cs="Arial"/>
          <w:bCs/>
          <w:iCs/>
          <w:szCs w:val="24"/>
          <w:lang w:eastAsia="en-GB"/>
        </w:rPr>
        <w:t>A public version of the school emergency plan (which excludes sensitive information such as contact details) is on the school website.</w:t>
      </w:r>
    </w:p>
    <w:p w:rsidR="00D866AC" w:rsidRDefault="00D866AC" w:rsidP="00D866AC">
      <w:pPr>
        <w:spacing w:after="0" w:line="240" w:lineRule="auto"/>
        <w:jc w:val="both"/>
        <w:rPr>
          <w:rFonts w:asciiTheme="minorHAnsi" w:eastAsia="Times New Roman" w:hAnsiTheme="minorHAnsi" w:cs="Arial"/>
          <w:bCs/>
          <w:iCs/>
          <w:szCs w:val="24"/>
          <w:lang w:eastAsia="en-GB"/>
        </w:rPr>
      </w:pPr>
    </w:p>
    <w:p w:rsidR="00D866AC" w:rsidRDefault="00D866AC" w:rsidP="00D866AC">
      <w:pPr>
        <w:spacing w:after="0" w:line="240" w:lineRule="auto"/>
        <w:jc w:val="both"/>
        <w:rPr>
          <w:rFonts w:asciiTheme="minorHAnsi" w:eastAsia="Times New Roman" w:hAnsiTheme="minorHAnsi" w:cs="Arial"/>
          <w:bCs/>
          <w:iCs/>
          <w:szCs w:val="24"/>
          <w:lang w:eastAsia="en-GB"/>
        </w:rPr>
      </w:pPr>
      <w:r w:rsidRPr="001D4C96">
        <w:rPr>
          <w:rFonts w:asciiTheme="minorHAnsi" w:eastAsia="Times New Roman" w:hAnsiTheme="minorHAnsi" w:cs="Arial"/>
          <w:bCs/>
          <w:iCs/>
          <w:szCs w:val="24"/>
          <w:lang w:eastAsia="en-GB"/>
        </w:rPr>
        <w:t xml:space="preserve">The school does </w:t>
      </w:r>
      <w:proofErr w:type="gramStart"/>
      <w:r w:rsidRPr="001D4C96">
        <w:rPr>
          <w:rFonts w:asciiTheme="minorHAnsi" w:eastAsia="Times New Roman" w:hAnsiTheme="minorHAnsi" w:cs="Arial"/>
          <w:bCs/>
          <w:iCs/>
          <w:szCs w:val="24"/>
          <w:lang w:eastAsia="en-GB"/>
        </w:rPr>
        <w:t>this so parents</w:t>
      </w:r>
      <w:proofErr w:type="gramEnd"/>
      <w:r w:rsidRPr="001D4C96">
        <w:rPr>
          <w:rFonts w:asciiTheme="minorHAnsi" w:eastAsia="Times New Roman" w:hAnsiTheme="minorHAnsi" w:cs="Arial"/>
          <w:bCs/>
          <w:iCs/>
          <w:szCs w:val="24"/>
          <w:lang w:eastAsia="en-GB"/>
        </w:rPr>
        <w:t xml:space="preserve"> will know:</w:t>
      </w:r>
    </w:p>
    <w:p w:rsidR="00D866AC" w:rsidRDefault="00D866AC" w:rsidP="00D866AC">
      <w:pPr>
        <w:pStyle w:val="ListParagraph"/>
        <w:numPr>
          <w:ilvl w:val="0"/>
          <w:numId w:val="34"/>
        </w:numPr>
        <w:spacing w:after="0" w:line="240" w:lineRule="auto"/>
        <w:jc w:val="both"/>
        <w:rPr>
          <w:rFonts w:asciiTheme="minorHAnsi" w:eastAsia="Times New Roman" w:hAnsiTheme="minorHAnsi" w:cs="Arial"/>
          <w:bCs/>
          <w:iCs/>
          <w:szCs w:val="24"/>
          <w:lang w:eastAsia="en-GB"/>
        </w:rPr>
      </w:pPr>
      <w:r w:rsidRPr="00D866AC">
        <w:rPr>
          <w:rFonts w:asciiTheme="minorHAnsi" w:eastAsia="Times New Roman" w:hAnsiTheme="minorHAnsi" w:cs="Arial"/>
          <w:bCs/>
          <w:iCs/>
          <w:szCs w:val="24"/>
          <w:lang w:eastAsia="en-GB"/>
        </w:rPr>
        <w:t>That the school has prepared for emergencies</w:t>
      </w:r>
    </w:p>
    <w:p w:rsidR="00D866AC" w:rsidRDefault="00D866AC" w:rsidP="00D866AC">
      <w:pPr>
        <w:pStyle w:val="ListParagraph"/>
        <w:numPr>
          <w:ilvl w:val="0"/>
          <w:numId w:val="34"/>
        </w:numPr>
        <w:spacing w:after="0" w:line="240" w:lineRule="auto"/>
        <w:jc w:val="both"/>
        <w:rPr>
          <w:rFonts w:asciiTheme="minorHAnsi" w:eastAsia="Times New Roman" w:hAnsiTheme="minorHAnsi" w:cs="Arial"/>
          <w:bCs/>
          <w:iCs/>
          <w:szCs w:val="24"/>
          <w:lang w:eastAsia="en-GB"/>
        </w:rPr>
      </w:pPr>
      <w:r w:rsidRPr="00D866AC">
        <w:rPr>
          <w:rFonts w:asciiTheme="minorHAnsi" w:eastAsia="Times New Roman" w:hAnsiTheme="minorHAnsi" w:cs="Arial"/>
          <w:bCs/>
          <w:iCs/>
          <w:szCs w:val="24"/>
          <w:lang w:eastAsia="en-GB"/>
        </w:rPr>
        <w:t xml:space="preserve">How contact will be made </w:t>
      </w:r>
    </w:p>
    <w:p w:rsidR="00D866AC" w:rsidRDefault="00D866AC" w:rsidP="00D866AC">
      <w:pPr>
        <w:pStyle w:val="ListParagraph"/>
        <w:numPr>
          <w:ilvl w:val="0"/>
          <w:numId w:val="34"/>
        </w:numPr>
        <w:spacing w:after="0" w:line="240" w:lineRule="auto"/>
        <w:jc w:val="both"/>
        <w:rPr>
          <w:rFonts w:asciiTheme="minorHAnsi" w:eastAsia="Times New Roman" w:hAnsiTheme="minorHAnsi" w:cs="Arial"/>
          <w:bCs/>
          <w:iCs/>
          <w:szCs w:val="24"/>
          <w:lang w:eastAsia="en-GB"/>
        </w:rPr>
      </w:pPr>
      <w:r w:rsidRPr="00D866AC">
        <w:rPr>
          <w:rFonts w:asciiTheme="minorHAnsi" w:eastAsia="Times New Roman" w:hAnsiTheme="minorHAnsi" w:cs="Arial"/>
          <w:bCs/>
          <w:iCs/>
          <w:szCs w:val="24"/>
          <w:lang w:eastAsia="en-GB"/>
        </w:rPr>
        <w:t>What the arrangements will be in the case of evacuation/lockdowns – in so far as scenarios can be planned</w:t>
      </w:r>
    </w:p>
    <w:p w:rsidR="00D866AC" w:rsidRDefault="00D866AC" w:rsidP="00D866AC">
      <w:pPr>
        <w:pStyle w:val="ListParagraph"/>
        <w:numPr>
          <w:ilvl w:val="0"/>
          <w:numId w:val="34"/>
        </w:numPr>
        <w:spacing w:after="0" w:line="240" w:lineRule="auto"/>
        <w:jc w:val="both"/>
        <w:rPr>
          <w:rFonts w:asciiTheme="minorHAnsi" w:eastAsia="Times New Roman" w:hAnsiTheme="minorHAnsi" w:cs="Arial"/>
          <w:bCs/>
          <w:iCs/>
          <w:szCs w:val="24"/>
          <w:lang w:eastAsia="en-GB"/>
        </w:rPr>
      </w:pPr>
      <w:r w:rsidRPr="00D866AC">
        <w:rPr>
          <w:rFonts w:asciiTheme="minorHAnsi" w:eastAsia="Times New Roman" w:hAnsiTheme="minorHAnsi" w:cs="Arial"/>
          <w:bCs/>
          <w:iCs/>
          <w:szCs w:val="24"/>
          <w:lang w:eastAsia="en-GB"/>
        </w:rPr>
        <w:t>Why it is so important for contact details to be kept up-to-date.</w:t>
      </w:r>
    </w:p>
    <w:p w:rsidR="00D866AC" w:rsidRDefault="00D866AC" w:rsidP="00D866AC">
      <w:pPr>
        <w:spacing w:after="0" w:line="240" w:lineRule="auto"/>
        <w:jc w:val="both"/>
        <w:rPr>
          <w:rFonts w:asciiTheme="minorHAnsi" w:eastAsia="Times New Roman" w:hAnsiTheme="minorHAnsi" w:cs="Arial"/>
          <w:b/>
          <w:bCs/>
          <w:iCs/>
          <w:sz w:val="28"/>
          <w:szCs w:val="28"/>
          <w:u w:val="single"/>
          <w:lang w:eastAsia="en-GB"/>
        </w:rPr>
      </w:pPr>
    </w:p>
    <w:p w:rsidR="00D866AC" w:rsidRDefault="00D866AC" w:rsidP="00D866AC">
      <w:pPr>
        <w:spacing w:after="0" w:line="240" w:lineRule="auto"/>
        <w:jc w:val="both"/>
        <w:rPr>
          <w:rFonts w:asciiTheme="minorHAnsi" w:eastAsia="Times New Roman" w:hAnsiTheme="minorHAnsi" w:cs="Arial"/>
          <w:bCs/>
          <w:iCs/>
          <w:szCs w:val="24"/>
          <w:lang w:eastAsia="en-GB"/>
        </w:rPr>
      </w:pPr>
      <w:r w:rsidRPr="00D866AC">
        <w:rPr>
          <w:rFonts w:asciiTheme="minorHAnsi" w:eastAsia="Times New Roman" w:hAnsiTheme="minorHAnsi" w:cs="Arial"/>
          <w:b/>
          <w:bCs/>
          <w:iCs/>
          <w:sz w:val="28"/>
          <w:szCs w:val="28"/>
          <w:u w:val="single"/>
          <w:lang w:eastAsia="en-GB"/>
        </w:rPr>
        <w:t>Post Incident Support (See Appendix 3)</w:t>
      </w:r>
    </w:p>
    <w:p w:rsidR="00D866AC" w:rsidRDefault="00D866AC" w:rsidP="00D866AC">
      <w:pPr>
        <w:spacing w:after="0" w:line="240" w:lineRule="auto"/>
        <w:jc w:val="both"/>
        <w:rPr>
          <w:rFonts w:asciiTheme="minorHAnsi" w:eastAsia="Times New Roman" w:hAnsiTheme="minorHAnsi" w:cs="Arial"/>
          <w:bCs/>
          <w:iCs/>
          <w:szCs w:val="24"/>
          <w:lang w:eastAsia="en-GB"/>
        </w:rPr>
      </w:pPr>
      <w:r w:rsidRPr="001D4C96">
        <w:rPr>
          <w:rFonts w:asciiTheme="minorHAnsi" w:eastAsia="Times New Roman" w:hAnsiTheme="minorHAnsi" w:cs="Arial"/>
          <w:bCs/>
          <w:iCs/>
          <w:szCs w:val="24"/>
          <w:lang w:eastAsia="en-GB"/>
        </w:rPr>
        <w:t xml:space="preserve">The effects of a traumatic event upon a school can be profound, particularly the serious injury or the death of a pupil and they can have significant </w:t>
      </w:r>
      <w:proofErr w:type="gramStart"/>
      <w:r w:rsidRPr="001D4C96">
        <w:rPr>
          <w:rFonts w:asciiTheme="minorHAnsi" w:eastAsia="Times New Roman" w:hAnsiTheme="minorHAnsi" w:cs="Arial"/>
          <w:bCs/>
          <w:iCs/>
          <w:szCs w:val="24"/>
          <w:lang w:eastAsia="en-GB"/>
        </w:rPr>
        <w:t>long term</w:t>
      </w:r>
      <w:proofErr w:type="gramEnd"/>
      <w:r w:rsidRPr="001D4C96">
        <w:rPr>
          <w:rFonts w:asciiTheme="minorHAnsi" w:eastAsia="Times New Roman" w:hAnsiTheme="minorHAnsi" w:cs="Arial"/>
          <w:bCs/>
          <w:iCs/>
          <w:szCs w:val="24"/>
          <w:lang w:eastAsia="en-GB"/>
        </w:rPr>
        <w:t xml:space="preserve"> effects. After such an incident, the school will work with the </w:t>
      </w:r>
      <w:r>
        <w:rPr>
          <w:rFonts w:asciiTheme="minorHAnsi" w:eastAsia="Times New Roman" w:hAnsiTheme="minorHAnsi" w:cs="Arial"/>
          <w:bCs/>
          <w:iCs/>
          <w:szCs w:val="24"/>
          <w:lang w:eastAsia="en-GB"/>
        </w:rPr>
        <w:t xml:space="preserve">Local Authority to ensure that </w:t>
      </w:r>
      <w:r w:rsidRPr="001D4C96">
        <w:rPr>
          <w:rFonts w:asciiTheme="minorHAnsi" w:eastAsia="Times New Roman" w:hAnsiTheme="minorHAnsi" w:cs="Arial"/>
          <w:bCs/>
          <w:iCs/>
          <w:szCs w:val="24"/>
          <w:lang w:eastAsia="en-GB"/>
        </w:rPr>
        <w:t>there is co-ordinated supported for pupils, staff parents/carers. Staff will play an important role in supporting pupils but professional help may be needed for all concerned. Local authorities may be able to offer support from educational professionals trained in bereavement counselling or trauma management. The use of external counselling services may also be needed (e.g. Cruse Bereavement care, Samaritans et</w:t>
      </w:r>
      <w:r>
        <w:rPr>
          <w:rFonts w:asciiTheme="minorHAnsi" w:eastAsia="Times New Roman" w:hAnsiTheme="minorHAnsi" w:cs="Arial"/>
          <w:bCs/>
          <w:iCs/>
          <w:szCs w:val="24"/>
          <w:lang w:eastAsia="en-GB"/>
        </w:rPr>
        <w:t xml:space="preserve">c). The effect on staff is not </w:t>
      </w:r>
      <w:r w:rsidRPr="001D4C96">
        <w:rPr>
          <w:rFonts w:asciiTheme="minorHAnsi" w:eastAsia="Times New Roman" w:hAnsiTheme="minorHAnsi" w:cs="Arial"/>
          <w:bCs/>
          <w:iCs/>
          <w:szCs w:val="24"/>
          <w:lang w:eastAsia="en-GB"/>
        </w:rPr>
        <w:t>underestimated as in some cases it may be more significant than the impact on pupils.</w:t>
      </w:r>
    </w:p>
    <w:p w:rsidR="00D866AC" w:rsidRDefault="00D866AC" w:rsidP="00D866AC">
      <w:pPr>
        <w:spacing w:after="0" w:line="240" w:lineRule="auto"/>
        <w:jc w:val="both"/>
        <w:rPr>
          <w:rFonts w:asciiTheme="minorHAnsi" w:eastAsia="Times New Roman" w:hAnsiTheme="minorHAnsi" w:cs="Arial"/>
          <w:bCs/>
          <w:iCs/>
          <w:szCs w:val="24"/>
          <w:lang w:eastAsia="en-GB"/>
        </w:rPr>
      </w:pPr>
    </w:p>
    <w:p w:rsidR="00D866AC" w:rsidRDefault="00D866AC" w:rsidP="00D866AC">
      <w:pPr>
        <w:spacing w:after="0" w:line="240" w:lineRule="auto"/>
        <w:jc w:val="both"/>
        <w:rPr>
          <w:rFonts w:asciiTheme="minorHAnsi" w:eastAsia="Times New Roman" w:hAnsiTheme="minorHAnsi" w:cs="Arial"/>
          <w:b/>
          <w:bCs/>
          <w:iCs/>
          <w:sz w:val="28"/>
          <w:szCs w:val="28"/>
          <w:u w:val="single"/>
          <w:lang w:eastAsia="en-GB"/>
        </w:rPr>
      </w:pPr>
      <w:r>
        <w:rPr>
          <w:rFonts w:asciiTheme="minorHAnsi" w:eastAsia="Times New Roman" w:hAnsiTheme="minorHAnsi" w:cs="Arial"/>
          <w:b/>
          <w:bCs/>
          <w:iCs/>
          <w:sz w:val="28"/>
          <w:szCs w:val="28"/>
          <w:u w:val="single"/>
          <w:lang w:eastAsia="en-GB"/>
        </w:rPr>
        <w:t>Business Continuit</w:t>
      </w:r>
      <w:r w:rsidR="007C42CE">
        <w:rPr>
          <w:rFonts w:asciiTheme="minorHAnsi" w:eastAsia="Times New Roman" w:hAnsiTheme="minorHAnsi" w:cs="Arial"/>
          <w:b/>
          <w:bCs/>
          <w:iCs/>
          <w:sz w:val="28"/>
          <w:szCs w:val="28"/>
          <w:u w:val="single"/>
          <w:lang w:eastAsia="en-GB"/>
        </w:rPr>
        <w:t>y</w:t>
      </w:r>
    </w:p>
    <w:p w:rsidR="00D866AC" w:rsidRDefault="00712065" w:rsidP="00D866AC">
      <w:pPr>
        <w:spacing w:after="0" w:line="240" w:lineRule="auto"/>
        <w:jc w:val="both"/>
        <w:rPr>
          <w:rFonts w:asciiTheme="minorHAnsi" w:eastAsia="Times New Roman" w:hAnsiTheme="minorHAnsi" w:cs="Arial"/>
          <w:bCs/>
          <w:iCs/>
          <w:szCs w:val="24"/>
          <w:lang w:eastAsia="en-GB"/>
        </w:rPr>
      </w:pPr>
      <w:r w:rsidRPr="001D4C96">
        <w:rPr>
          <w:rFonts w:asciiTheme="minorHAnsi" w:eastAsia="Times New Roman" w:hAnsiTheme="minorHAnsi" w:cs="Arial"/>
          <w:bCs/>
          <w:iCs/>
          <w:szCs w:val="24"/>
          <w:lang w:eastAsia="en-GB"/>
        </w:rPr>
        <w:t>The aim of Business Continuity Management is to ensure critical services continue to be delivered during</w:t>
      </w:r>
      <w:r w:rsidR="00D866AC">
        <w:rPr>
          <w:rFonts w:asciiTheme="minorHAnsi" w:eastAsia="Times New Roman" w:hAnsiTheme="minorHAnsi" w:cs="Arial"/>
          <w:bCs/>
          <w:iCs/>
          <w:szCs w:val="24"/>
          <w:lang w:eastAsia="en-GB"/>
        </w:rPr>
        <w:t xml:space="preserve"> and after an incident. William Cassidi</w:t>
      </w:r>
      <w:r w:rsidRPr="001D4C96">
        <w:rPr>
          <w:rFonts w:asciiTheme="minorHAnsi" w:eastAsia="Times New Roman" w:hAnsiTheme="minorHAnsi" w:cs="Arial"/>
          <w:bCs/>
          <w:iCs/>
          <w:szCs w:val="24"/>
          <w:lang w:eastAsia="en-GB"/>
        </w:rPr>
        <w:t xml:space="preserve"> Business Continuity Plan outlines key aspects.</w:t>
      </w:r>
    </w:p>
    <w:p w:rsidR="00D866AC" w:rsidRDefault="00D866AC" w:rsidP="00D866AC">
      <w:pPr>
        <w:spacing w:after="0" w:line="240" w:lineRule="auto"/>
        <w:jc w:val="both"/>
        <w:rPr>
          <w:rFonts w:asciiTheme="minorHAnsi" w:eastAsia="Times New Roman" w:hAnsiTheme="minorHAnsi" w:cs="Arial"/>
          <w:bCs/>
          <w:iCs/>
          <w:szCs w:val="24"/>
          <w:lang w:eastAsia="en-GB"/>
        </w:rPr>
      </w:pPr>
    </w:p>
    <w:p w:rsidR="00464A99" w:rsidRDefault="00464A99" w:rsidP="00D866AC">
      <w:pPr>
        <w:spacing w:after="0" w:line="240" w:lineRule="auto"/>
        <w:jc w:val="both"/>
        <w:rPr>
          <w:rFonts w:asciiTheme="minorHAnsi" w:eastAsia="Times New Roman" w:hAnsiTheme="minorHAnsi" w:cs="Arial"/>
          <w:bCs/>
          <w:iCs/>
          <w:szCs w:val="24"/>
          <w:lang w:eastAsia="en-GB"/>
        </w:rPr>
      </w:pPr>
    </w:p>
    <w:p w:rsidR="00464A99" w:rsidRDefault="00464A99" w:rsidP="00D866AC">
      <w:pPr>
        <w:spacing w:after="0" w:line="240" w:lineRule="auto"/>
        <w:jc w:val="both"/>
        <w:rPr>
          <w:rFonts w:asciiTheme="minorHAnsi" w:eastAsia="Times New Roman" w:hAnsiTheme="minorHAnsi" w:cs="Arial"/>
          <w:bCs/>
          <w:iCs/>
          <w:szCs w:val="24"/>
          <w:lang w:eastAsia="en-GB"/>
        </w:rPr>
      </w:pPr>
    </w:p>
    <w:p w:rsidR="00D866AC" w:rsidRDefault="00712065" w:rsidP="00D866AC">
      <w:pPr>
        <w:spacing w:after="0" w:line="240" w:lineRule="auto"/>
        <w:jc w:val="both"/>
        <w:rPr>
          <w:rFonts w:asciiTheme="minorHAnsi" w:eastAsia="Times New Roman" w:hAnsiTheme="minorHAnsi" w:cs="Arial"/>
          <w:bCs/>
          <w:iCs/>
          <w:szCs w:val="24"/>
          <w:lang w:eastAsia="en-GB"/>
        </w:rPr>
      </w:pPr>
      <w:r w:rsidRPr="001C3A8F">
        <w:rPr>
          <w:rFonts w:asciiTheme="minorHAnsi" w:eastAsia="Times New Roman" w:hAnsiTheme="minorHAnsi" w:cs="Arial"/>
          <w:b/>
          <w:bCs/>
          <w:iCs/>
          <w:sz w:val="28"/>
          <w:szCs w:val="28"/>
          <w:u w:val="single"/>
          <w:lang w:eastAsia="en-GB"/>
        </w:rPr>
        <w:lastRenderedPageBreak/>
        <w:t>Paper Based Records</w:t>
      </w:r>
    </w:p>
    <w:p w:rsidR="00D866AC" w:rsidRDefault="00712065" w:rsidP="00D866AC">
      <w:pPr>
        <w:spacing w:after="0" w:line="240" w:lineRule="auto"/>
        <w:jc w:val="both"/>
        <w:rPr>
          <w:rFonts w:asciiTheme="minorHAnsi" w:eastAsia="Times New Roman" w:hAnsiTheme="minorHAnsi" w:cs="Arial"/>
          <w:bCs/>
          <w:iCs/>
          <w:szCs w:val="24"/>
          <w:lang w:eastAsia="en-GB"/>
        </w:rPr>
      </w:pPr>
      <w:r w:rsidRPr="001D4C96">
        <w:rPr>
          <w:rFonts w:asciiTheme="minorHAnsi" w:eastAsia="Times New Roman" w:hAnsiTheme="minorHAnsi" w:cs="Arial"/>
          <w:bCs/>
          <w:iCs/>
          <w:szCs w:val="24"/>
          <w:lang w:eastAsia="en-GB"/>
        </w:rPr>
        <w:t>It is important that:</w:t>
      </w:r>
    </w:p>
    <w:p w:rsidR="00D866AC" w:rsidRDefault="00712065" w:rsidP="00D866AC">
      <w:pPr>
        <w:pStyle w:val="ListParagraph"/>
        <w:numPr>
          <w:ilvl w:val="0"/>
          <w:numId w:val="35"/>
        </w:numPr>
        <w:spacing w:after="0" w:line="240" w:lineRule="auto"/>
        <w:jc w:val="both"/>
        <w:rPr>
          <w:rFonts w:asciiTheme="minorHAnsi" w:eastAsia="Times New Roman" w:hAnsiTheme="minorHAnsi" w:cs="Arial"/>
          <w:bCs/>
          <w:iCs/>
          <w:szCs w:val="24"/>
          <w:lang w:eastAsia="en-GB"/>
        </w:rPr>
      </w:pPr>
      <w:r w:rsidRPr="00D866AC">
        <w:rPr>
          <w:rFonts w:asciiTheme="minorHAnsi" w:eastAsia="Times New Roman" w:hAnsiTheme="minorHAnsi" w:cs="Arial"/>
          <w:bCs/>
          <w:iCs/>
          <w:szCs w:val="24"/>
          <w:lang w:eastAsia="en-GB"/>
        </w:rPr>
        <w:t xml:space="preserve">Essential documents are kept in a fire-proof safe. </w:t>
      </w:r>
    </w:p>
    <w:p w:rsidR="00D866AC" w:rsidRDefault="00712065" w:rsidP="00D866AC">
      <w:pPr>
        <w:pStyle w:val="ListParagraph"/>
        <w:numPr>
          <w:ilvl w:val="0"/>
          <w:numId w:val="35"/>
        </w:numPr>
        <w:spacing w:after="0" w:line="240" w:lineRule="auto"/>
        <w:jc w:val="both"/>
        <w:rPr>
          <w:rFonts w:asciiTheme="minorHAnsi" w:eastAsia="Times New Roman" w:hAnsiTheme="minorHAnsi" w:cs="Arial"/>
          <w:bCs/>
          <w:iCs/>
          <w:szCs w:val="24"/>
          <w:lang w:eastAsia="en-GB"/>
        </w:rPr>
      </w:pPr>
      <w:r w:rsidRPr="00D866AC">
        <w:rPr>
          <w:rFonts w:asciiTheme="minorHAnsi" w:eastAsia="Times New Roman" w:hAnsiTheme="minorHAnsi" w:cs="Arial"/>
          <w:bCs/>
          <w:iCs/>
          <w:szCs w:val="24"/>
          <w:lang w:eastAsia="en-GB"/>
        </w:rPr>
        <w:t>If prompt action is taken damaged records can be restored through the use of salvage/restoration companies.</w:t>
      </w:r>
    </w:p>
    <w:p w:rsidR="00D866AC" w:rsidRDefault="00712065" w:rsidP="00D866AC">
      <w:pPr>
        <w:pStyle w:val="ListParagraph"/>
        <w:numPr>
          <w:ilvl w:val="0"/>
          <w:numId w:val="35"/>
        </w:numPr>
        <w:spacing w:after="0" w:line="240" w:lineRule="auto"/>
        <w:jc w:val="both"/>
        <w:rPr>
          <w:rFonts w:asciiTheme="minorHAnsi" w:eastAsia="Times New Roman" w:hAnsiTheme="minorHAnsi" w:cs="Arial"/>
          <w:bCs/>
          <w:iCs/>
          <w:szCs w:val="24"/>
          <w:lang w:eastAsia="en-GB"/>
        </w:rPr>
      </w:pPr>
      <w:r w:rsidRPr="00D866AC">
        <w:rPr>
          <w:rFonts w:asciiTheme="minorHAnsi" w:eastAsia="Times New Roman" w:hAnsiTheme="minorHAnsi" w:cs="Arial"/>
          <w:bCs/>
          <w:iCs/>
          <w:szCs w:val="24"/>
          <w:lang w:eastAsia="en-GB"/>
        </w:rPr>
        <w:t>Where possible, electronic copies are kept and these are back up remotely.</w:t>
      </w:r>
    </w:p>
    <w:p w:rsidR="00712065" w:rsidRPr="00D866AC" w:rsidRDefault="00712065" w:rsidP="00D866AC">
      <w:pPr>
        <w:pStyle w:val="ListParagraph"/>
        <w:numPr>
          <w:ilvl w:val="0"/>
          <w:numId w:val="35"/>
        </w:numPr>
        <w:spacing w:after="0" w:line="240" w:lineRule="auto"/>
        <w:jc w:val="both"/>
        <w:rPr>
          <w:rFonts w:asciiTheme="minorHAnsi" w:eastAsia="Times New Roman" w:hAnsiTheme="minorHAnsi" w:cs="Arial"/>
          <w:bCs/>
          <w:iCs/>
          <w:szCs w:val="24"/>
          <w:lang w:eastAsia="en-GB"/>
        </w:rPr>
      </w:pPr>
      <w:r w:rsidRPr="00D866AC">
        <w:rPr>
          <w:rFonts w:asciiTheme="minorHAnsi" w:eastAsia="Times New Roman" w:hAnsiTheme="minorHAnsi" w:cs="Arial"/>
          <w:bCs/>
          <w:iCs/>
          <w:szCs w:val="24"/>
          <w:lang w:eastAsia="en-GB"/>
        </w:rPr>
        <w:t>School has an inventory of important equipment and items (</w:t>
      </w:r>
      <w:proofErr w:type="spellStart"/>
      <w:proofErr w:type="gramStart"/>
      <w:r w:rsidRPr="00D866AC">
        <w:rPr>
          <w:rFonts w:asciiTheme="minorHAnsi" w:eastAsia="Times New Roman" w:hAnsiTheme="minorHAnsi" w:cs="Arial"/>
          <w:bCs/>
          <w:iCs/>
          <w:szCs w:val="24"/>
          <w:lang w:eastAsia="en-GB"/>
        </w:rPr>
        <w:t>e,g</w:t>
      </w:r>
      <w:proofErr w:type="spellEnd"/>
      <w:proofErr w:type="gramEnd"/>
      <w:r w:rsidRPr="00D866AC">
        <w:rPr>
          <w:rFonts w:asciiTheme="minorHAnsi" w:eastAsia="Times New Roman" w:hAnsiTheme="minorHAnsi" w:cs="Arial"/>
          <w:bCs/>
          <w:iCs/>
          <w:szCs w:val="24"/>
          <w:lang w:eastAsia="en-GB"/>
        </w:rPr>
        <w:t>, asset register, equipment inventory) for calculating losses for insurance purposes. This alongside details of any leased equipment on the premises are included.</w:t>
      </w:r>
    </w:p>
    <w:p w:rsidR="00464A99" w:rsidRDefault="00464A99" w:rsidP="00712065">
      <w:pPr>
        <w:keepNext/>
        <w:spacing w:after="0" w:line="240" w:lineRule="auto"/>
        <w:outlineLvl w:val="1"/>
        <w:rPr>
          <w:rFonts w:asciiTheme="minorHAnsi" w:eastAsia="Times New Roman" w:hAnsiTheme="minorHAnsi" w:cs="Arial"/>
          <w:b/>
          <w:bCs/>
          <w:iCs/>
          <w:sz w:val="28"/>
          <w:szCs w:val="28"/>
          <w:u w:val="single"/>
          <w:lang w:eastAsia="en-GB"/>
        </w:rPr>
      </w:pPr>
    </w:p>
    <w:p w:rsidR="00712065" w:rsidRPr="001C3A8F" w:rsidRDefault="00712065" w:rsidP="00712065">
      <w:pPr>
        <w:keepNext/>
        <w:spacing w:after="0" w:line="240" w:lineRule="auto"/>
        <w:outlineLvl w:val="1"/>
        <w:rPr>
          <w:rFonts w:asciiTheme="minorHAnsi" w:eastAsia="Times New Roman" w:hAnsiTheme="minorHAnsi" w:cs="Arial"/>
          <w:b/>
          <w:bCs/>
          <w:iCs/>
          <w:sz w:val="28"/>
          <w:szCs w:val="28"/>
          <w:u w:val="single"/>
          <w:lang w:eastAsia="en-GB"/>
        </w:rPr>
      </w:pPr>
      <w:r w:rsidRPr="001C3A8F">
        <w:rPr>
          <w:rFonts w:asciiTheme="minorHAnsi" w:eastAsia="Times New Roman" w:hAnsiTheme="minorHAnsi" w:cs="Arial"/>
          <w:b/>
          <w:bCs/>
          <w:iCs/>
          <w:sz w:val="28"/>
          <w:szCs w:val="28"/>
          <w:u w:val="single"/>
          <w:lang w:eastAsia="en-GB"/>
        </w:rPr>
        <w:t>Electronic Records</w:t>
      </w:r>
    </w:p>
    <w:p w:rsidR="00712065" w:rsidRPr="001D4C96" w:rsidRDefault="00D866AC" w:rsidP="00D866AC">
      <w:pPr>
        <w:keepNext/>
        <w:spacing w:after="0" w:line="240" w:lineRule="auto"/>
        <w:jc w:val="both"/>
        <w:outlineLvl w:val="1"/>
        <w:rPr>
          <w:rFonts w:asciiTheme="minorHAnsi" w:eastAsia="Times New Roman" w:hAnsiTheme="minorHAnsi" w:cs="Arial"/>
          <w:bCs/>
          <w:iCs/>
          <w:szCs w:val="24"/>
          <w:lang w:eastAsia="en-GB"/>
        </w:rPr>
      </w:pPr>
      <w:r>
        <w:rPr>
          <w:rFonts w:asciiTheme="minorHAnsi" w:eastAsia="Times New Roman" w:hAnsiTheme="minorHAnsi" w:cs="Arial"/>
          <w:bCs/>
          <w:iCs/>
          <w:szCs w:val="24"/>
          <w:lang w:eastAsia="en-GB"/>
        </w:rPr>
        <w:t xml:space="preserve">William Cassidi </w:t>
      </w:r>
      <w:r w:rsidR="00712065" w:rsidRPr="001D4C96">
        <w:rPr>
          <w:rFonts w:asciiTheme="minorHAnsi" w:eastAsia="Times New Roman" w:hAnsiTheme="minorHAnsi" w:cs="Arial"/>
          <w:bCs/>
          <w:iCs/>
          <w:szCs w:val="24"/>
          <w:lang w:eastAsia="en-GB"/>
        </w:rPr>
        <w:t xml:space="preserve">Primary School has all electronic information back up </w:t>
      </w:r>
      <w:r w:rsidR="00C558BB">
        <w:rPr>
          <w:rFonts w:asciiTheme="minorHAnsi" w:eastAsia="Times New Roman" w:hAnsiTheme="minorHAnsi" w:cs="Arial"/>
          <w:bCs/>
          <w:iCs/>
          <w:szCs w:val="24"/>
          <w:lang w:eastAsia="en-GB"/>
        </w:rPr>
        <w:t xml:space="preserve">provided </w:t>
      </w:r>
      <w:r w:rsidR="00712065" w:rsidRPr="001D4C96">
        <w:rPr>
          <w:rFonts w:asciiTheme="minorHAnsi" w:eastAsia="Times New Roman" w:hAnsiTheme="minorHAnsi" w:cs="Arial"/>
          <w:bCs/>
          <w:iCs/>
          <w:szCs w:val="24"/>
          <w:lang w:eastAsia="en-GB"/>
        </w:rPr>
        <w:t xml:space="preserve">by the </w:t>
      </w:r>
      <w:r w:rsidR="00C558BB">
        <w:rPr>
          <w:rFonts w:asciiTheme="minorHAnsi" w:eastAsia="Times New Roman" w:hAnsiTheme="minorHAnsi" w:cs="Arial"/>
          <w:bCs/>
          <w:iCs/>
          <w:szCs w:val="24"/>
          <w:lang w:eastAsia="en-GB"/>
        </w:rPr>
        <w:t>LA who</w:t>
      </w:r>
      <w:r w:rsidR="00712065" w:rsidRPr="001D4C96">
        <w:rPr>
          <w:rFonts w:asciiTheme="minorHAnsi" w:eastAsia="Times New Roman" w:hAnsiTheme="minorHAnsi" w:cs="Arial"/>
          <w:bCs/>
          <w:iCs/>
          <w:szCs w:val="24"/>
          <w:lang w:eastAsia="en-GB"/>
        </w:rPr>
        <w:t xml:space="preserve"> have disaster recovery arrangements for their technical systems. All data stored on the school network should be backed up remotely and copies of data stored off-site. </w:t>
      </w:r>
      <w:r w:rsidR="00464A99">
        <w:rPr>
          <w:rFonts w:asciiTheme="minorHAnsi" w:eastAsia="Times New Roman" w:hAnsiTheme="minorHAnsi" w:cs="Arial"/>
          <w:bCs/>
          <w:iCs/>
          <w:szCs w:val="24"/>
          <w:lang w:eastAsia="en-GB"/>
        </w:rPr>
        <w:t>The school meets the criteria for cyber cover as detailed by the Risk Protection Agency.</w:t>
      </w:r>
    </w:p>
    <w:p w:rsidR="006B4250" w:rsidRDefault="006B4250" w:rsidP="006B4250">
      <w:pPr>
        <w:spacing w:line="240" w:lineRule="auto"/>
        <w:rPr>
          <w:rFonts w:asciiTheme="minorHAnsi" w:eastAsia="Times New Roman" w:hAnsiTheme="minorHAnsi" w:cs="Times New Roman"/>
          <w:b/>
          <w:szCs w:val="24"/>
          <w:u w:val="single"/>
          <w:lang w:eastAsia="en-GB"/>
        </w:rPr>
      </w:pPr>
    </w:p>
    <w:p w:rsidR="007A49F7" w:rsidRPr="00585F20" w:rsidRDefault="007A49F7" w:rsidP="007A49F7">
      <w:pPr>
        <w:spacing w:after="0" w:line="240" w:lineRule="auto"/>
        <w:rPr>
          <w:rFonts w:asciiTheme="minorHAnsi" w:eastAsia="Times New Roman" w:hAnsiTheme="minorHAnsi" w:cs="Times New Roman"/>
          <w:b/>
          <w:sz w:val="28"/>
          <w:szCs w:val="28"/>
          <w:u w:val="single"/>
          <w:lang w:eastAsia="en-GB"/>
        </w:rPr>
      </w:pPr>
      <w:r w:rsidRPr="00585F20">
        <w:rPr>
          <w:rFonts w:asciiTheme="minorHAnsi" w:eastAsia="Times New Roman" w:hAnsiTheme="minorHAnsi" w:cs="Times New Roman"/>
          <w:b/>
          <w:sz w:val="28"/>
          <w:szCs w:val="28"/>
          <w:u w:val="single"/>
          <w:lang w:eastAsia="en-GB"/>
        </w:rPr>
        <w:t>Closing the School</w:t>
      </w:r>
    </w:p>
    <w:p w:rsidR="007A49F7" w:rsidRPr="001313DB" w:rsidRDefault="007A49F7" w:rsidP="00D866AC">
      <w:pPr>
        <w:spacing w:after="0" w:line="240" w:lineRule="auto"/>
        <w:jc w:val="both"/>
        <w:rPr>
          <w:rFonts w:asciiTheme="minorHAnsi" w:eastAsia="Times New Roman" w:hAnsiTheme="minorHAnsi" w:cs="Times New Roman"/>
          <w:szCs w:val="24"/>
          <w:lang w:eastAsia="en-GB"/>
        </w:rPr>
      </w:pPr>
      <w:r w:rsidRPr="001313DB">
        <w:rPr>
          <w:rFonts w:asciiTheme="minorHAnsi" w:eastAsia="Times New Roman" w:hAnsiTheme="minorHAnsi" w:cs="Times New Roman"/>
          <w:szCs w:val="24"/>
          <w:lang w:eastAsia="en-GB"/>
        </w:rPr>
        <w:t>Schools are expected to remain open in all but the most extreme circumstances as disruption to the school routine can have an adverse effect on pupils’ education. The decision to close a school will usually be taken by the head</w:t>
      </w:r>
      <w:r w:rsidR="00D866AC">
        <w:rPr>
          <w:rFonts w:asciiTheme="minorHAnsi" w:eastAsia="Times New Roman" w:hAnsiTheme="minorHAnsi" w:cs="Times New Roman"/>
          <w:szCs w:val="24"/>
          <w:lang w:eastAsia="en-GB"/>
        </w:rPr>
        <w:t xml:space="preserve"> </w:t>
      </w:r>
      <w:r w:rsidRPr="001313DB">
        <w:rPr>
          <w:rFonts w:asciiTheme="minorHAnsi" w:eastAsia="Times New Roman" w:hAnsiTheme="minorHAnsi" w:cs="Times New Roman"/>
          <w:szCs w:val="24"/>
          <w:lang w:eastAsia="en-GB"/>
        </w:rPr>
        <w:t>teacher. Occasionally, local and central government may also recommend this course of action (e.g. in the event of a public health incident).</w:t>
      </w:r>
      <w:r w:rsidR="00D866AC">
        <w:rPr>
          <w:rFonts w:asciiTheme="minorHAnsi" w:eastAsia="Times New Roman" w:hAnsiTheme="minorHAnsi" w:cs="Times New Roman"/>
          <w:szCs w:val="24"/>
          <w:lang w:eastAsia="en-GB"/>
        </w:rPr>
        <w:t xml:space="preserve"> </w:t>
      </w:r>
      <w:r w:rsidRPr="001313DB">
        <w:rPr>
          <w:rFonts w:asciiTheme="minorHAnsi" w:eastAsia="Times New Roman" w:hAnsiTheme="minorHAnsi" w:cs="Times New Roman"/>
          <w:szCs w:val="24"/>
          <w:lang w:eastAsia="en-GB"/>
        </w:rPr>
        <w:t>When to take the decision to close is important as it must not be taken too early i.e. the situation is not as bad as was feared or too late i.e. leaving parents enough time to be able to get to school safely for their child. It is important that:</w:t>
      </w:r>
    </w:p>
    <w:p w:rsidR="007A49F7" w:rsidRDefault="007A49F7" w:rsidP="00167ACC">
      <w:pPr>
        <w:pStyle w:val="ListParagraph"/>
        <w:numPr>
          <w:ilvl w:val="0"/>
          <w:numId w:val="7"/>
        </w:numPr>
        <w:spacing w:after="0" w:line="240" w:lineRule="auto"/>
        <w:rPr>
          <w:rFonts w:asciiTheme="minorHAnsi" w:eastAsia="Times New Roman" w:hAnsiTheme="minorHAnsi" w:cs="Times New Roman"/>
          <w:szCs w:val="24"/>
          <w:lang w:eastAsia="en-GB"/>
        </w:rPr>
      </w:pPr>
      <w:r w:rsidRPr="001313DB">
        <w:rPr>
          <w:rFonts w:asciiTheme="minorHAnsi" w:eastAsia="Times New Roman" w:hAnsiTheme="minorHAnsi" w:cs="Times New Roman"/>
          <w:szCs w:val="24"/>
          <w:lang w:eastAsia="en-GB"/>
        </w:rPr>
        <w:t xml:space="preserve">Pupils and parents are notified of a school closure as soon as possible </w:t>
      </w:r>
    </w:p>
    <w:p w:rsidR="00D21ED1" w:rsidRPr="001313DB" w:rsidRDefault="00D21ED1" w:rsidP="00167ACC">
      <w:pPr>
        <w:pStyle w:val="ListParagraph"/>
        <w:numPr>
          <w:ilvl w:val="0"/>
          <w:numId w:val="7"/>
        </w:numPr>
        <w:spacing w:after="0" w:line="240" w:lineRule="auto"/>
        <w:rPr>
          <w:rFonts w:asciiTheme="minorHAnsi" w:eastAsia="Times New Roman" w:hAnsiTheme="minorHAnsi" w:cs="Times New Roman"/>
          <w:szCs w:val="24"/>
          <w:lang w:eastAsia="en-GB"/>
        </w:rPr>
      </w:pPr>
      <w:r>
        <w:rPr>
          <w:rFonts w:asciiTheme="minorHAnsi" w:eastAsia="Times New Roman" w:hAnsiTheme="minorHAnsi" w:cs="Times New Roman"/>
          <w:szCs w:val="24"/>
          <w:lang w:eastAsia="en-GB"/>
        </w:rPr>
        <w:t>When the situation demands Remote Education will be provided</w:t>
      </w:r>
      <w:r w:rsidR="000E628A">
        <w:rPr>
          <w:rFonts w:asciiTheme="minorHAnsi" w:eastAsia="Times New Roman" w:hAnsiTheme="minorHAnsi" w:cs="Times New Roman"/>
          <w:szCs w:val="24"/>
          <w:lang w:eastAsia="en-GB"/>
        </w:rPr>
        <w:t xml:space="preserve"> (see pol</w:t>
      </w:r>
      <w:r w:rsidR="005A7055">
        <w:rPr>
          <w:rFonts w:asciiTheme="minorHAnsi" w:eastAsia="Times New Roman" w:hAnsiTheme="minorHAnsi" w:cs="Times New Roman"/>
          <w:szCs w:val="24"/>
          <w:lang w:eastAsia="en-GB"/>
        </w:rPr>
        <w:t>i</w:t>
      </w:r>
      <w:r w:rsidR="000E628A">
        <w:rPr>
          <w:rFonts w:asciiTheme="minorHAnsi" w:eastAsia="Times New Roman" w:hAnsiTheme="minorHAnsi" w:cs="Times New Roman"/>
          <w:szCs w:val="24"/>
          <w:lang w:eastAsia="en-GB"/>
        </w:rPr>
        <w:t>cy)</w:t>
      </w:r>
      <w:r w:rsidR="005A7055">
        <w:rPr>
          <w:rFonts w:asciiTheme="minorHAnsi" w:eastAsia="Times New Roman" w:hAnsiTheme="minorHAnsi" w:cs="Times New Roman"/>
          <w:szCs w:val="24"/>
          <w:lang w:eastAsia="en-GB"/>
        </w:rPr>
        <w:t xml:space="preserve"> and physical resources to support continued learning</w:t>
      </w:r>
    </w:p>
    <w:p w:rsidR="007A49F7" w:rsidRDefault="007A49F7" w:rsidP="002E7B78">
      <w:pPr>
        <w:pStyle w:val="ListParagraph"/>
        <w:numPr>
          <w:ilvl w:val="0"/>
          <w:numId w:val="7"/>
        </w:numPr>
        <w:spacing w:after="0" w:line="240" w:lineRule="auto"/>
        <w:rPr>
          <w:rFonts w:asciiTheme="minorHAnsi" w:eastAsia="Times New Roman" w:hAnsiTheme="minorHAnsi" w:cs="Times New Roman"/>
          <w:szCs w:val="24"/>
          <w:lang w:eastAsia="en-GB"/>
        </w:rPr>
      </w:pPr>
      <w:r w:rsidRPr="001313DB">
        <w:rPr>
          <w:rFonts w:asciiTheme="minorHAnsi" w:eastAsia="Times New Roman" w:hAnsiTheme="minorHAnsi" w:cs="Times New Roman"/>
          <w:szCs w:val="24"/>
          <w:lang w:eastAsia="en-GB"/>
        </w:rPr>
        <w:t xml:space="preserve">In some </w:t>
      </w:r>
      <w:proofErr w:type="gramStart"/>
      <w:r w:rsidRPr="001313DB">
        <w:rPr>
          <w:rFonts w:asciiTheme="minorHAnsi" w:eastAsia="Times New Roman" w:hAnsiTheme="minorHAnsi" w:cs="Times New Roman"/>
          <w:szCs w:val="24"/>
          <w:lang w:eastAsia="en-GB"/>
        </w:rPr>
        <w:t>instances</w:t>
      </w:r>
      <w:proofErr w:type="gramEnd"/>
      <w:r w:rsidRPr="001313DB">
        <w:rPr>
          <w:rFonts w:asciiTheme="minorHAnsi" w:eastAsia="Times New Roman" w:hAnsiTheme="minorHAnsi" w:cs="Times New Roman"/>
          <w:szCs w:val="24"/>
          <w:lang w:eastAsia="en-GB"/>
        </w:rPr>
        <w:t xml:space="preserve"> it is possible for a school to remain partially open. In such an event </w:t>
      </w:r>
      <w:r w:rsidR="005A7055">
        <w:rPr>
          <w:rFonts w:asciiTheme="minorHAnsi" w:eastAsia="Times New Roman" w:hAnsiTheme="minorHAnsi" w:cs="Times New Roman"/>
          <w:szCs w:val="24"/>
          <w:lang w:eastAsia="en-GB"/>
        </w:rPr>
        <w:t>attendance</w:t>
      </w:r>
      <w:r w:rsidRPr="001313DB">
        <w:rPr>
          <w:rFonts w:asciiTheme="minorHAnsi" w:eastAsia="Times New Roman" w:hAnsiTheme="minorHAnsi" w:cs="Times New Roman"/>
          <w:szCs w:val="24"/>
          <w:lang w:eastAsia="en-GB"/>
        </w:rPr>
        <w:t xml:space="preserve"> </w:t>
      </w:r>
      <w:r w:rsidR="005A7055">
        <w:rPr>
          <w:rFonts w:asciiTheme="minorHAnsi" w:eastAsia="Times New Roman" w:hAnsiTheme="minorHAnsi" w:cs="Times New Roman"/>
          <w:szCs w:val="24"/>
          <w:lang w:eastAsia="en-GB"/>
        </w:rPr>
        <w:t>will</w:t>
      </w:r>
      <w:r w:rsidRPr="001313DB">
        <w:rPr>
          <w:rFonts w:asciiTheme="minorHAnsi" w:eastAsia="Times New Roman" w:hAnsiTheme="minorHAnsi" w:cs="Times New Roman"/>
          <w:szCs w:val="24"/>
          <w:lang w:eastAsia="en-GB"/>
        </w:rPr>
        <w:t xml:space="preserve"> be prioritised for pupils </w:t>
      </w:r>
      <w:r w:rsidR="00D21ED1">
        <w:rPr>
          <w:rFonts w:asciiTheme="minorHAnsi" w:eastAsia="Times New Roman" w:hAnsiTheme="minorHAnsi" w:cs="Times New Roman"/>
          <w:szCs w:val="24"/>
          <w:lang w:eastAsia="en-GB"/>
        </w:rPr>
        <w:t>as specified by the DfE</w:t>
      </w:r>
    </w:p>
    <w:p w:rsidR="005A7055" w:rsidRPr="005A7055" w:rsidRDefault="005A7055" w:rsidP="005A7055">
      <w:pPr>
        <w:pStyle w:val="ListParagraph"/>
        <w:spacing w:after="0" w:line="240" w:lineRule="auto"/>
        <w:rPr>
          <w:rFonts w:asciiTheme="minorHAnsi" w:eastAsia="Times New Roman" w:hAnsiTheme="minorHAnsi" w:cs="Times New Roman"/>
          <w:szCs w:val="24"/>
          <w:lang w:eastAsia="en-GB"/>
        </w:rPr>
      </w:pPr>
    </w:p>
    <w:p w:rsidR="002E7B78" w:rsidRDefault="002E7B78" w:rsidP="002E7B78">
      <w:pPr>
        <w:spacing w:after="0"/>
        <w:rPr>
          <w:rFonts w:asciiTheme="minorHAnsi" w:hAnsiTheme="minorHAnsi"/>
          <w:b/>
          <w:sz w:val="28"/>
          <w:szCs w:val="28"/>
          <w:u w:val="single"/>
        </w:rPr>
      </w:pPr>
      <w:r>
        <w:rPr>
          <w:rFonts w:asciiTheme="minorHAnsi" w:hAnsiTheme="minorHAnsi"/>
          <w:b/>
          <w:sz w:val="28"/>
          <w:szCs w:val="28"/>
          <w:u w:val="single"/>
        </w:rPr>
        <w:t>Situations</w:t>
      </w:r>
    </w:p>
    <w:p w:rsidR="005C4758" w:rsidRDefault="002E7B78" w:rsidP="00D866AC">
      <w:pPr>
        <w:spacing w:after="0" w:line="240" w:lineRule="auto"/>
        <w:jc w:val="both"/>
        <w:rPr>
          <w:rFonts w:asciiTheme="minorHAnsi" w:eastAsia="Times New Roman" w:hAnsiTheme="minorHAnsi" w:cs="Times New Roman"/>
          <w:szCs w:val="24"/>
          <w:lang w:eastAsia="en-GB"/>
        </w:rPr>
      </w:pPr>
      <w:r w:rsidRPr="001313DB">
        <w:rPr>
          <w:rFonts w:asciiTheme="minorHAnsi" w:eastAsia="Times New Roman" w:hAnsiTheme="minorHAnsi" w:cs="Times New Roman"/>
          <w:szCs w:val="24"/>
          <w:lang w:eastAsia="en-GB"/>
        </w:rPr>
        <w:t>Evacuation, shelter and lock down procedures are particularly important sections of the plan as they outline the initial actions that should be taken to safeguard pupils and staff, both fro</w:t>
      </w:r>
      <w:r w:rsidR="005C4758">
        <w:rPr>
          <w:rFonts w:asciiTheme="minorHAnsi" w:eastAsia="Times New Roman" w:hAnsiTheme="minorHAnsi" w:cs="Times New Roman"/>
          <w:szCs w:val="24"/>
          <w:lang w:eastAsia="en-GB"/>
        </w:rPr>
        <w:t>m internal and external hazards.</w:t>
      </w:r>
    </w:p>
    <w:p w:rsidR="00D866AC" w:rsidRDefault="00D866AC" w:rsidP="00D866AC">
      <w:pPr>
        <w:spacing w:after="0" w:line="240" w:lineRule="auto"/>
        <w:jc w:val="both"/>
        <w:rPr>
          <w:rFonts w:asciiTheme="minorHAnsi" w:eastAsia="Times New Roman" w:hAnsiTheme="minorHAnsi" w:cs="Times New Roman"/>
          <w:szCs w:val="24"/>
          <w:lang w:eastAsia="en-GB"/>
        </w:rPr>
      </w:pPr>
    </w:p>
    <w:p w:rsidR="002E7B78" w:rsidRDefault="002E7B78" w:rsidP="00D866AC">
      <w:pPr>
        <w:spacing w:after="0" w:line="240" w:lineRule="auto"/>
        <w:jc w:val="both"/>
        <w:rPr>
          <w:rFonts w:asciiTheme="minorHAnsi" w:eastAsia="Times New Roman" w:hAnsiTheme="minorHAnsi" w:cs="Times New Roman"/>
          <w:szCs w:val="24"/>
          <w:lang w:eastAsia="en-GB"/>
        </w:rPr>
      </w:pPr>
      <w:r w:rsidRPr="001313DB">
        <w:rPr>
          <w:rFonts w:asciiTheme="minorHAnsi" w:eastAsia="Times New Roman" w:hAnsiTheme="minorHAnsi" w:cs="Times New Roman"/>
          <w:szCs w:val="24"/>
          <w:lang w:eastAsia="en-GB"/>
        </w:rPr>
        <w:t xml:space="preserve">The purpose of an </w:t>
      </w:r>
      <w:r w:rsidRPr="002E7B78">
        <w:rPr>
          <w:rFonts w:asciiTheme="minorHAnsi" w:eastAsia="Times New Roman" w:hAnsiTheme="minorHAnsi" w:cs="Times New Roman"/>
          <w:szCs w:val="24"/>
          <w:u w:val="single"/>
          <w:lang w:eastAsia="en-GB"/>
        </w:rPr>
        <w:t>evacuation</w:t>
      </w:r>
      <w:r w:rsidRPr="001313DB">
        <w:rPr>
          <w:rFonts w:asciiTheme="minorHAnsi" w:eastAsia="Times New Roman" w:hAnsiTheme="minorHAnsi" w:cs="Times New Roman"/>
          <w:szCs w:val="24"/>
          <w:lang w:eastAsia="en-GB"/>
        </w:rPr>
        <w:t xml:space="preserve"> is to move people away from danger to a safe place. This is likely to involve withdrawal from a hazard within a specific part of the school building but in some circumstances could require evacuat</w:t>
      </w:r>
      <w:r>
        <w:rPr>
          <w:rFonts w:asciiTheme="minorHAnsi" w:eastAsia="Times New Roman" w:hAnsiTheme="minorHAnsi" w:cs="Times New Roman"/>
          <w:szCs w:val="24"/>
          <w:lang w:eastAsia="en-GB"/>
        </w:rPr>
        <w:t xml:space="preserve">ion of the whole site. School already has </w:t>
      </w:r>
      <w:r w:rsidRPr="001313DB">
        <w:rPr>
          <w:rFonts w:asciiTheme="minorHAnsi" w:eastAsia="Times New Roman" w:hAnsiTheme="minorHAnsi" w:cs="Times New Roman"/>
          <w:szCs w:val="24"/>
          <w:lang w:eastAsia="en-GB"/>
        </w:rPr>
        <w:t>evacuation procedures in place</w:t>
      </w:r>
      <w:r>
        <w:rPr>
          <w:rFonts w:asciiTheme="minorHAnsi" w:eastAsia="Times New Roman" w:hAnsiTheme="minorHAnsi" w:cs="Times New Roman"/>
          <w:szCs w:val="24"/>
          <w:lang w:eastAsia="en-GB"/>
        </w:rPr>
        <w:t>.</w:t>
      </w:r>
    </w:p>
    <w:p w:rsidR="005C4758" w:rsidRDefault="005C4758" w:rsidP="002E7B78">
      <w:pPr>
        <w:spacing w:after="0" w:line="240" w:lineRule="auto"/>
        <w:rPr>
          <w:rFonts w:asciiTheme="minorHAnsi" w:eastAsia="Times New Roman" w:hAnsiTheme="minorHAnsi" w:cs="Times New Roman"/>
          <w:szCs w:val="24"/>
          <w:lang w:eastAsia="en-GB"/>
        </w:rPr>
      </w:pPr>
    </w:p>
    <w:p w:rsidR="002E7B78" w:rsidRPr="001313DB" w:rsidRDefault="002E7B78" w:rsidP="00D866AC">
      <w:pPr>
        <w:spacing w:after="0" w:line="240" w:lineRule="auto"/>
        <w:jc w:val="both"/>
        <w:rPr>
          <w:rFonts w:asciiTheme="minorHAnsi" w:eastAsia="Times New Roman" w:hAnsiTheme="minorHAnsi" w:cs="Times New Roman"/>
          <w:szCs w:val="24"/>
          <w:lang w:eastAsia="en-GB"/>
        </w:rPr>
      </w:pPr>
      <w:r w:rsidRPr="001313DB">
        <w:rPr>
          <w:rFonts w:asciiTheme="minorHAnsi" w:eastAsia="Times New Roman" w:hAnsiTheme="minorHAnsi" w:cs="Times New Roman"/>
          <w:szCs w:val="24"/>
          <w:lang w:eastAsia="en-GB"/>
        </w:rPr>
        <w:t xml:space="preserve">Some emergencies may require staff and pupils to </w:t>
      </w:r>
      <w:r w:rsidRPr="005C4758">
        <w:rPr>
          <w:rFonts w:asciiTheme="minorHAnsi" w:eastAsia="Times New Roman" w:hAnsiTheme="minorHAnsi" w:cs="Times New Roman"/>
          <w:szCs w:val="24"/>
          <w:u w:val="single"/>
          <w:lang w:eastAsia="en-GB"/>
        </w:rPr>
        <w:t>shelter</w:t>
      </w:r>
      <w:r w:rsidRPr="001313DB">
        <w:rPr>
          <w:rFonts w:asciiTheme="minorHAnsi" w:eastAsia="Times New Roman" w:hAnsiTheme="minorHAnsi" w:cs="Times New Roman"/>
          <w:szCs w:val="24"/>
          <w:lang w:eastAsia="en-GB"/>
        </w:rPr>
        <w:t xml:space="preserve"> within the school building. If this is an environmental hazard (such as smoke plumes, toxic alert) employees should ensure:</w:t>
      </w:r>
    </w:p>
    <w:p w:rsidR="005C4758" w:rsidRDefault="005C4758" w:rsidP="002E7B78">
      <w:pPr>
        <w:spacing w:after="0" w:line="240" w:lineRule="auto"/>
        <w:rPr>
          <w:rFonts w:asciiTheme="minorHAnsi" w:eastAsia="Times New Roman" w:hAnsiTheme="minorHAnsi" w:cs="Times New Roman"/>
          <w:szCs w:val="24"/>
          <w:lang w:eastAsia="en-GB"/>
        </w:rPr>
      </w:pPr>
    </w:p>
    <w:p w:rsidR="002E7B78" w:rsidRDefault="002E7B78" w:rsidP="00D866AC">
      <w:pPr>
        <w:spacing w:after="0" w:line="240" w:lineRule="auto"/>
        <w:jc w:val="both"/>
        <w:rPr>
          <w:rFonts w:asciiTheme="minorHAnsi" w:eastAsia="Times New Roman" w:hAnsiTheme="minorHAnsi" w:cs="Times New Roman"/>
          <w:szCs w:val="24"/>
          <w:lang w:eastAsia="en-GB"/>
        </w:rPr>
      </w:pPr>
      <w:r w:rsidRPr="001313DB">
        <w:rPr>
          <w:rFonts w:asciiTheme="minorHAnsi" w:eastAsia="Times New Roman" w:hAnsiTheme="minorHAnsi" w:cs="Times New Roman"/>
          <w:szCs w:val="24"/>
          <w:lang w:eastAsia="en-GB"/>
        </w:rPr>
        <w:t>The purpose of a</w:t>
      </w:r>
      <w:r w:rsidRPr="005C4758">
        <w:rPr>
          <w:rFonts w:asciiTheme="minorHAnsi" w:eastAsia="Times New Roman" w:hAnsiTheme="minorHAnsi" w:cs="Times New Roman"/>
          <w:szCs w:val="24"/>
          <w:u w:val="single"/>
          <w:lang w:eastAsia="en-GB"/>
        </w:rPr>
        <w:t xml:space="preserve"> lockdown</w:t>
      </w:r>
      <w:r w:rsidRPr="001313DB">
        <w:rPr>
          <w:rFonts w:asciiTheme="minorHAnsi" w:eastAsia="Times New Roman" w:hAnsiTheme="minorHAnsi" w:cs="Times New Roman"/>
          <w:szCs w:val="24"/>
          <w:lang w:eastAsia="en-GB"/>
        </w:rPr>
        <w:t xml:space="preserve"> is to prevent an intruder from causing harm to pupils and staff. The following points need to be taken into consideration:</w:t>
      </w:r>
    </w:p>
    <w:p w:rsidR="00D866AC" w:rsidRPr="001313DB" w:rsidRDefault="00D866AC" w:rsidP="00D866AC">
      <w:pPr>
        <w:spacing w:after="0" w:line="240" w:lineRule="auto"/>
        <w:jc w:val="both"/>
        <w:rPr>
          <w:rFonts w:asciiTheme="minorHAnsi" w:eastAsia="Times New Roman" w:hAnsiTheme="minorHAnsi" w:cs="Times New Roman"/>
          <w:szCs w:val="24"/>
          <w:lang w:eastAsia="en-GB"/>
        </w:rPr>
      </w:pPr>
    </w:p>
    <w:p w:rsidR="002E7B78" w:rsidRDefault="002E7B78" w:rsidP="00D866AC">
      <w:pPr>
        <w:spacing w:after="0" w:line="240" w:lineRule="auto"/>
        <w:jc w:val="both"/>
        <w:rPr>
          <w:rFonts w:asciiTheme="minorHAnsi" w:eastAsia="Times New Roman" w:hAnsiTheme="minorHAnsi" w:cs="Times New Roman"/>
          <w:szCs w:val="24"/>
          <w:lang w:eastAsia="en-GB"/>
        </w:rPr>
      </w:pPr>
      <w:r w:rsidRPr="005C4758">
        <w:rPr>
          <w:rFonts w:asciiTheme="minorHAnsi" w:eastAsia="Times New Roman" w:hAnsiTheme="minorHAnsi" w:cs="Times New Roman"/>
          <w:szCs w:val="24"/>
          <w:lang w:eastAsia="en-GB"/>
        </w:rPr>
        <w:t>The signal for a lockdown</w:t>
      </w:r>
      <w:r w:rsidR="005C4758">
        <w:rPr>
          <w:rFonts w:asciiTheme="minorHAnsi" w:eastAsia="Times New Roman" w:hAnsiTheme="minorHAnsi" w:cs="Times New Roman"/>
          <w:szCs w:val="24"/>
          <w:lang w:eastAsia="en-GB"/>
        </w:rPr>
        <w:t xml:space="preserve"> or shelt</w:t>
      </w:r>
      <w:r w:rsidR="007C42CE">
        <w:rPr>
          <w:rFonts w:asciiTheme="minorHAnsi" w:eastAsia="Times New Roman" w:hAnsiTheme="minorHAnsi" w:cs="Times New Roman"/>
          <w:szCs w:val="24"/>
          <w:lang w:eastAsia="en-GB"/>
        </w:rPr>
        <w:t>er is the blowing of whistles</w:t>
      </w:r>
      <w:r w:rsidR="005C4758">
        <w:rPr>
          <w:rFonts w:asciiTheme="minorHAnsi" w:eastAsia="Times New Roman" w:hAnsiTheme="minorHAnsi" w:cs="Times New Roman"/>
          <w:szCs w:val="24"/>
          <w:lang w:eastAsia="en-GB"/>
        </w:rPr>
        <w:t xml:space="preserve"> which are </w:t>
      </w:r>
      <w:r w:rsidRPr="005C4758">
        <w:rPr>
          <w:rFonts w:asciiTheme="minorHAnsi" w:eastAsia="Times New Roman" w:hAnsiTheme="minorHAnsi" w:cs="Times New Roman"/>
          <w:szCs w:val="24"/>
          <w:lang w:eastAsia="en-GB"/>
        </w:rPr>
        <w:t>clearly distinguish</w:t>
      </w:r>
      <w:r w:rsidR="005C4758">
        <w:rPr>
          <w:rFonts w:asciiTheme="minorHAnsi" w:eastAsia="Times New Roman" w:hAnsiTheme="minorHAnsi" w:cs="Times New Roman"/>
          <w:szCs w:val="24"/>
          <w:lang w:eastAsia="en-GB"/>
        </w:rPr>
        <w:t>able from</w:t>
      </w:r>
      <w:r w:rsidRPr="005C4758">
        <w:rPr>
          <w:rFonts w:asciiTheme="minorHAnsi" w:eastAsia="Times New Roman" w:hAnsiTheme="minorHAnsi" w:cs="Times New Roman"/>
          <w:szCs w:val="24"/>
          <w:lang w:eastAsia="en-GB"/>
        </w:rPr>
        <w:t xml:space="preserve"> evacuation</w:t>
      </w:r>
      <w:r w:rsidR="005C4758">
        <w:rPr>
          <w:rFonts w:asciiTheme="minorHAnsi" w:eastAsia="Times New Roman" w:hAnsiTheme="minorHAnsi" w:cs="Times New Roman"/>
          <w:szCs w:val="24"/>
          <w:lang w:eastAsia="en-GB"/>
        </w:rPr>
        <w:t xml:space="preserve"> which is the fire bells.</w:t>
      </w:r>
    </w:p>
    <w:p w:rsidR="002E7B78" w:rsidRPr="001313DB" w:rsidRDefault="002E7B78" w:rsidP="002E7B78">
      <w:pPr>
        <w:spacing w:after="0" w:line="240" w:lineRule="auto"/>
        <w:rPr>
          <w:rFonts w:asciiTheme="minorHAnsi" w:eastAsia="Times New Roman" w:hAnsiTheme="minorHAnsi" w:cs="Times New Roman"/>
          <w:szCs w:val="24"/>
          <w:lang w:eastAsia="en-GB"/>
        </w:rPr>
      </w:pPr>
    </w:p>
    <w:p w:rsidR="002E7B78" w:rsidRDefault="002E7B78" w:rsidP="00D866AC">
      <w:pPr>
        <w:spacing w:after="0" w:line="240" w:lineRule="auto"/>
        <w:jc w:val="both"/>
        <w:rPr>
          <w:rFonts w:asciiTheme="minorHAnsi" w:eastAsia="Times New Roman" w:hAnsiTheme="minorHAnsi" w:cs="Times New Roman"/>
          <w:szCs w:val="24"/>
          <w:lang w:eastAsia="en-GB"/>
        </w:rPr>
      </w:pPr>
      <w:r>
        <w:rPr>
          <w:rFonts w:asciiTheme="minorHAnsi" w:eastAsia="Times New Roman" w:hAnsiTheme="minorHAnsi" w:cs="Times New Roman"/>
          <w:szCs w:val="24"/>
          <w:lang w:eastAsia="en-GB"/>
        </w:rPr>
        <w:lastRenderedPageBreak/>
        <w:t>All staff are</w:t>
      </w:r>
      <w:r w:rsidRPr="001313DB">
        <w:rPr>
          <w:rFonts w:asciiTheme="minorHAnsi" w:eastAsia="Times New Roman" w:hAnsiTheme="minorHAnsi" w:cs="Times New Roman"/>
          <w:szCs w:val="24"/>
          <w:lang w:eastAsia="en-GB"/>
        </w:rPr>
        <w:t xml:space="preserve"> aware of these procedures as warning signals may need to be triggered immediately, before advising others of the threat. In other situations, the emergency services may alert the school to a potential hazard, such as a plume of smoke or a potential intruder.</w:t>
      </w:r>
    </w:p>
    <w:p w:rsidR="005C4758" w:rsidRPr="001313DB" w:rsidRDefault="005C4758" w:rsidP="002E7B78">
      <w:pPr>
        <w:spacing w:after="0" w:line="240" w:lineRule="auto"/>
        <w:rPr>
          <w:rFonts w:asciiTheme="minorHAnsi" w:eastAsia="Times New Roman" w:hAnsiTheme="minorHAnsi" w:cs="Times New Roman"/>
          <w:szCs w:val="24"/>
          <w:lang w:eastAsia="en-GB"/>
        </w:rPr>
      </w:pPr>
    </w:p>
    <w:p w:rsidR="002E7B78" w:rsidRDefault="002E7B78" w:rsidP="00D866AC">
      <w:pPr>
        <w:spacing w:after="0" w:line="240" w:lineRule="auto"/>
        <w:jc w:val="both"/>
        <w:rPr>
          <w:rFonts w:asciiTheme="minorHAnsi" w:eastAsia="Times New Roman" w:hAnsiTheme="minorHAnsi" w:cs="Times New Roman"/>
          <w:szCs w:val="24"/>
          <w:lang w:eastAsia="en-GB"/>
        </w:rPr>
      </w:pPr>
      <w:r w:rsidRPr="006066EB">
        <w:rPr>
          <w:rFonts w:asciiTheme="minorHAnsi" w:eastAsia="Times New Roman" w:hAnsiTheme="minorHAnsi" w:cs="Times New Roman"/>
          <w:szCs w:val="24"/>
          <w:lang w:eastAsia="en-GB"/>
        </w:rPr>
        <w:t>In some circumstances</w:t>
      </w:r>
      <w:r>
        <w:rPr>
          <w:rFonts w:asciiTheme="minorHAnsi" w:eastAsia="Times New Roman" w:hAnsiTheme="minorHAnsi" w:cs="Times New Roman"/>
          <w:szCs w:val="24"/>
          <w:lang w:eastAsia="en-GB"/>
        </w:rPr>
        <w:t>,</w:t>
      </w:r>
      <w:r w:rsidRPr="006066EB">
        <w:rPr>
          <w:rFonts w:asciiTheme="minorHAnsi" w:eastAsia="Times New Roman" w:hAnsiTheme="minorHAnsi" w:cs="Times New Roman"/>
          <w:szCs w:val="24"/>
          <w:lang w:eastAsia="en-GB"/>
        </w:rPr>
        <w:t xml:space="preserve"> the emergency services will advise on the best course of action.</w:t>
      </w:r>
    </w:p>
    <w:p w:rsidR="007A49F7" w:rsidRDefault="007A49F7" w:rsidP="002E7B78">
      <w:pPr>
        <w:spacing w:after="0" w:line="240" w:lineRule="auto"/>
        <w:rPr>
          <w:rFonts w:asciiTheme="minorHAnsi" w:eastAsia="Times New Roman" w:hAnsiTheme="minorHAnsi" w:cs="Times New Roman"/>
          <w:szCs w:val="24"/>
          <w:lang w:eastAsia="en-GB"/>
        </w:rPr>
      </w:pPr>
    </w:p>
    <w:p w:rsidR="0032732A" w:rsidRPr="0032732A" w:rsidRDefault="007A49F7" w:rsidP="007720A6">
      <w:pPr>
        <w:keepNext/>
        <w:spacing w:after="0" w:line="240" w:lineRule="auto"/>
        <w:jc w:val="both"/>
        <w:outlineLvl w:val="1"/>
        <w:rPr>
          <w:rFonts w:asciiTheme="minorHAnsi" w:eastAsia="Times New Roman" w:hAnsiTheme="minorHAnsi" w:cs="Arial"/>
          <w:b/>
          <w:bCs/>
          <w:iCs/>
          <w:szCs w:val="24"/>
          <w:u w:val="single"/>
          <w:lang w:eastAsia="en-GB"/>
        </w:rPr>
      </w:pPr>
      <w:r w:rsidRPr="0032732A">
        <w:rPr>
          <w:rFonts w:asciiTheme="minorHAnsi" w:eastAsia="Times New Roman" w:hAnsiTheme="minorHAnsi" w:cs="Arial"/>
          <w:b/>
          <w:bCs/>
          <w:iCs/>
          <w:szCs w:val="24"/>
          <w:u w:val="single"/>
          <w:lang w:eastAsia="en-GB"/>
        </w:rPr>
        <w:t xml:space="preserve">Bomb Threats  </w:t>
      </w:r>
    </w:p>
    <w:p w:rsidR="007A49F7" w:rsidRDefault="007A49F7" w:rsidP="007720A6">
      <w:pPr>
        <w:keepNext/>
        <w:spacing w:after="0" w:line="240" w:lineRule="auto"/>
        <w:jc w:val="both"/>
        <w:outlineLvl w:val="1"/>
        <w:rPr>
          <w:rFonts w:asciiTheme="minorHAnsi" w:eastAsia="Times New Roman" w:hAnsiTheme="minorHAnsi" w:cs="Arial"/>
          <w:bCs/>
          <w:iCs/>
          <w:szCs w:val="24"/>
          <w:lang w:eastAsia="en-GB"/>
        </w:rPr>
      </w:pPr>
      <w:r>
        <w:rPr>
          <w:rFonts w:asciiTheme="minorHAnsi" w:eastAsia="Times New Roman" w:hAnsiTheme="minorHAnsi" w:cs="Arial"/>
          <w:bCs/>
          <w:iCs/>
          <w:szCs w:val="24"/>
          <w:lang w:eastAsia="en-GB"/>
        </w:rPr>
        <w:t>Bomb threats are</w:t>
      </w:r>
      <w:r w:rsidRPr="001313DB">
        <w:rPr>
          <w:rFonts w:asciiTheme="minorHAnsi" w:eastAsia="Times New Roman" w:hAnsiTheme="minorHAnsi" w:cs="Arial"/>
          <w:bCs/>
          <w:iCs/>
          <w:szCs w:val="24"/>
          <w:lang w:eastAsia="en-GB"/>
        </w:rPr>
        <w:t xml:space="preserve"> always be taken seriously, even though the majority of them turn out to be hoaxes. All staff need to be aware of the actions to take if they receive a call from someone claiming to have information about a bomb.</w:t>
      </w:r>
    </w:p>
    <w:p w:rsidR="0032732A" w:rsidRPr="007A49F7" w:rsidRDefault="0032732A" w:rsidP="007720A6">
      <w:pPr>
        <w:keepNext/>
        <w:spacing w:after="0" w:line="240" w:lineRule="auto"/>
        <w:jc w:val="both"/>
        <w:outlineLvl w:val="1"/>
        <w:rPr>
          <w:rFonts w:asciiTheme="minorHAnsi" w:eastAsia="Times New Roman" w:hAnsiTheme="minorHAnsi" w:cs="Arial"/>
          <w:bCs/>
          <w:iCs/>
          <w:szCs w:val="24"/>
          <w:u w:val="single"/>
          <w:lang w:eastAsia="en-GB"/>
        </w:rPr>
      </w:pPr>
    </w:p>
    <w:p w:rsidR="007A49F7" w:rsidRPr="001313DB" w:rsidRDefault="007A49F7" w:rsidP="007A49F7">
      <w:pPr>
        <w:keepNext/>
        <w:spacing w:after="0" w:line="240" w:lineRule="auto"/>
        <w:outlineLvl w:val="1"/>
        <w:rPr>
          <w:rFonts w:asciiTheme="minorHAnsi" w:eastAsia="Times New Roman" w:hAnsiTheme="minorHAnsi" w:cs="Arial"/>
          <w:bCs/>
          <w:iCs/>
          <w:szCs w:val="24"/>
          <w:lang w:eastAsia="en-GB"/>
        </w:rPr>
      </w:pPr>
      <w:r w:rsidRPr="001313DB">
        <w:rPr>
          <w:rFonts w:asciiTheme="minorHAnsi" w:eastAsia="Times New Roman" w:hAnsiTheme="minorHAnsi" w:cs="Arial"/>
          <w:bCs/>
          <w:iCs/>
          <w:szCs w:val="24"/>
          <w:lang w:eastAsia="en-GB"/>
        </w:rPr>
        <w:t>Bomb threats can come from a variety of sources, including truants, former pupils or strangers. A threat is more likely to be real if:</w:t>
      </w:r>
    </w:p>
    <w:p w:rsidR="007A49F7" w:rsidRPr="001313DB" w:rsidRDefault="007A49F7" w:rsidP="00167ACC">
      <w:pPr>
        <w:pStyle w:val="ListParagraph"/>
        <w:keepNext/>
        <w:numPr>
          <w:ilvl w:val="0"/>
          <w:numId w:val="8"/>
        </w:numPr>
        <w:spacing w:after="0" w:line="240" w:lineRule="auto"/>
        <w:outlineLvl w:val="1"/>
        <w:rPr>
          <w:rFonts w:asciiTheme="minorHAnsi" w:eastAsia="Times New Roman" w:hAnsiTheme="minorHAnsi" w:cs="Arial"/>
          <w:bCs/>
          <w:iCs/>
          <w:szCs w:val="24"/>
          <w:lang w:eastAsia="en-GB"/>
        </w:rPr>
      </w:pPr>
      <w:r w:rsidRPr="001313DB">
        <w:rPr>
          <w:rFonts w:asciiTheme="minorHAnsi" w:eastAsia="Times New Roman" w:hAnsiTheme="minorHAnsi" w:cs="Arial"/>
          <w:bCs/>
          <w:iCs/>
          <w:szCs w:val="24"/>
          <w:lang w:eastAsia="en-GB"/>
        </w:rPr>
        <w:t>A code</w:t>
      </w:r>
      <w:r w:rsidR="0032732A">
        <w:rPr>
          <w:rFonts w:asciiTheme="minorHAnsi" w:eastAsia="Times New Roman" w:hAnsiTheme="minorHAnsi" w:cs="Arial"/>
          <w:bCs/>
          <w:iCs/>
          <w:szCs w:val="24"/>
          <w:lang w:eastAsia="en-GB"/>
        </w:rPr>
        <w:t xml:space="preserve"> </w:t>
      </w:r>
      <w:r w:rsidRPr="001313DB">
        <w:rPr>
          <w:rFonts w:asciiTheme="minorHAnsi" w:eastAsia="Times New Roman" w:hAnsiTheme="minorHAnsi" w:cs="Arial"/>
          <w:bCs/>
          <w:iCs/>
          <w:szCs w:val="24"/>
          <w:lang w:eastAsia="en-GB"/>
        </w:rPr>
        <w:t>word is used that is known to the police</w:t>
      </w:r>
    </w:p>
    <w:p w:rsidR="007A49F7" w:rsidRPr="001313DB" w:rsidRDefault="007A49F7" w:rsidP="00167ACC">
      <w:pPr>
        <w:pStyle w:val="ListParagraph"/>
        <w:keepNext/>
        <w:numPr>
          <w:ilvl w:val="0"/>
          <w:numId w:val="8"/>
        </w:numPr>
        <w:spacing w:after="0" w:line="240" w:lineRule="auto"/>
        <w:outlineLvl w:val="1"/>
        <w:rPr>
          <w:rFonts w:asciiTheme="minorHAnsi" w:eastAsia="Times New Roman" w:hAnsiTheme="minorHAnsi" w:cs="Arial"/>
          <w:bCs/>
          <w:iCs/>
          <w:szCs w:val="24"/>
          <w:lang w:eastAsia="en-GB"/>
        </w:rPr>
      </w:pPr>
      <w:r w:rsidRPr="001313DB">
        <w:rPr>
          <w:rFonts w:asciiTheme="minorHAnsi" w:eastAsia="Times New Roman" w:hAnsiTheme="minorHAnsi" w:cs="Arial"/>
          <w:bCs/>
          <w:iCs/>
          <w:szCs w:val="24"/>
          <w:lang w:eastAsia="en-GB"/>
        </w:rPr>
        <w:t>The Police are aware of potential terrorist activity in the area</w:t>
      </w:r>
    </w:p>
    <w:p w:rsidR="007A49F7" w:rsidRPr="001313DB" w:rsidRDefault="007A49F7" w:rsidP="00167ACC">
      <w:pPr>
        <w:pStyle w:val="ListParagraph"/>
        <w:keepNext/>
        <w:numPr>
          <w:ilvl w:val="0"/>
          <w:numId w:val="8"/>
        </w:numPr>
        <w:spacing w:after="0" w:line="240" w:lineRule="auto"/>
        <w:outlineLvl w:val="1"/>
        <w:rPr>
          <w:rFonts w:asciiTheme="minorHAnsi" w:eastAsia="Times New Roman" w:hAnsiTheme="minorHAnsi" w:cs="Arial"/>
          <w:bCs/>
          <w:iCs/>
          <w:szCs w:val="24"/>
          <w:lang w:eastAsia="en-GB"/>
        </w:rPr>
      </w:pPr>
      <w:r w:rsidRPr="001313DB">
        <w:rPr>
          <w:rFonts w:asciiTheme="minorHAnsi" w:eastAsia="Times New Roman" w:hAnsiTheme="minorHAnsi" w:cs="Arial"/>
          <w:bCs/>
          <w:iCs/>
          <w:szCs w:val="24"/>
          <w:lang w:eastAsia="en-GB"/>
        </w:rPr>
        <w:t>The threat is specific rather than general</w:t>
      </w:r>
    </w:p>
    <w:p w:rsidR="007A49F7" w:rsidRPr="001313DB" w:rsidRDefault="007A49F7" w:rsidP="00167ACC">
      <w:pPr>
        <w:pStyle w:val="ListParagraph"/>
        <w:keepNext/>
        <w:numPr>
          <w:ilvl w:val="0"/>
          <w:numId w:val="8"/>
        </w:numPr>
        <w:spacing w:after="0" w:line="240" w:lineRule="auto"/>
        <w:outlineLvl w:val="1"/>
        <w:rPr>
          <w:rFonts w:asciiTheme="minorHAnsi" w:eastAsia="Times New Roman" w:hAnsiTheme="minorHAnsi" w:cs="Arial"/>
          <w:bCs/>
          <w:iCs/>
          <w:szCs w:val="24"/>
          <w:lang w:eastAsia="en-GB"/>
        </w:rPr>
      </w:pPr>
      <w:r w:rsidRPr="001313DB">
        <w:rPr>
          <w:rFonts w:asciiTheme="minorHAnsi" w:eastAsia="Times New Roman" w:hAnsiTheme="minorHAnsi" w:cs="Arial"/>
          <w:bCs/>
          <w:iCs/>
          <w:szCs w:val="24"/>
          <w:lang w:eastAsia="en-GB"/>
        </w:rPr>
        <w:t>The threat is credible</w:t>
      </w:r>
    </w:p>
    <w:p w:rsidR="0032732A" w:rsidRDefault="0032732A" w:rsidP="007A49F7">
      <w:pPr>
        <w:keepNext/>
        <w:spacing w:after="0" w:line="240" w:lineRule="auto"/>
        <w:outlineLvl w:val="1"/>
        <w:rPr>
          <w:rFonts w:asciiTheme="minorHAnsi" w:eastAsia="Times New Roman" w:hAnsiTheme="minorHAnsi" w:cs="Arial"/>
          <w:bCs/>
          <w:iCs/>
          <w:szCs w:val="24"/>
          <w:lang w:eastAsia="en-GB"/>
        </w:rPr>
      </w:pPr>
    </w:p>
    <w:p w:rsidR="007A49F7" w:rsidRPr="001313DB" w:rsidRDefault="007A49F7" w:rsidP="0032732A">
      <w:pPr>
        <w:keepNext/>
        <w:spacing w:after="0" w:line="240" w:lineRule="auto"/>
        <w:jc w:val="both"/>
        <w:outlineLvl w:val="1"/>
        <w:rPr>
          <w:rFonts w:asciiTheme="minorHAnsi" w:eastAsia="Times New Roman" w:hAnsiTheme="minorHAnsi" w:cs="Arial"/>
          <w:bCs/>
          <w:iCs/>
          <w:szCs w:val="24"/>
          <w:lang w:eastAsia="en-GB"/>
        </w:rPr>
      </w:pPr>
      <w:r w:rsidRPr="001313DB">
        <w:rPr>
          <w:rFonts w:asciiTheme="minorHAnsi" w:eastAsia="Times New Roman" w:hAnsiTheme="minorHAnsi" w:cs="Arial"/>
          <w:bCs/>
          <w:iCs/>
          <w:szCs w:val="24"/>
          <w:lang w:eastAsia="en-GB"/>
        </w:rPr>
        <w:t xml:space="preserve">Whilst it is not reasonable for staff to assess the accuracy or validity of a threat, </w:t>
      </w:r>
      <w:r w:rsidRPr="001313DB">
        <w:rPr>
          <w:rFonts w:asciiTheme="minorHAnsi" w:eastAsia="Times New Roman" w:hAnsiTheme="minorHAnsi" w:cs="Arial"/>
          <w:bCs/>
          <w:iCs/>
          <w:szCs w:val="24"/>
          <w:u w:val="single"/>
          <w:lang w:eastAsia="en-GB"/>
        </w:rPr>
        <w:t>employees should record as much detail about the call as possible</w:t>
      </w:r>
      <w:r w:rsidRPr="001313DB">
        <w:rPr>
          <w:rFonts w:asciiTheme="minorHAnsi" w:eastAsia="Times New Roman" w:hAnsiTheme="minorHAnsi" w:cs="Arial"/>
          <w:bCs/>
          <w:iCs/>
          <w:szCs w:val="24"/>
          <w:lang w:eastAsia="en-GB"/>
        </w:rPr>
        <w:t>; this information will prove useful to the Police.</w:t>
      </w:r>
    </w:p>
    <w:p w:rsidR="007A49F7" w:rsidRPr="001313DB" w:rsidRDefault="007A49F7" w:rsidP="007A49F7">
      <w:pPr>
        <w:keepNext/>
        <w:spacing w:after="0" w:line="240" w:lineRule="auto"/>
        <w:outlineLvl w:val="1"/>
        <w:rPr>
          <w:rFonts w:asciiTheme="minorHAnsi" w:eastAsia="Times New Roman" w:hAnsiTheme="minorHAnsi" w:cs="Arial"/>
          <w:bCs/>
          <w:iCs/>
          <w:szCs w:val="24"/>
          <w:lang w:eastAsia="en-GB"/>
        </w:rPr>
      </w:pPr>
      <w:r>
        <w:rPr>
          <w:rFonts w:asciiTheme="minorHAnsi" w:eastAsia="Times New Roman" w:hAnsiTheme="minorHAnsi" w:cs="Arial"/>
          <w:bCs/>
          <w:iCs/>
          <w:szCs w:val="24"/>
          <w:lang w:eastAsia="en-GB"/>
        </w:rPr>
        <w:t xml:space="preserve">A </w:t>
      </w:r>
      <w:r w:rsidRPr="001313DB">
        <w:rPr>
          <w:rFonts w:asciiTheme="minorHAnsi" w:eastAsia="Times New Roman" w:hAnsiTheme="minorHAnsi" w:cs="Arial"/>
          <w:bCs/>
          <w:iCs/>
          <w:szCs w:val="24"/>
          <w:lang w:eastAsia="en-GB"/>
        </w:rPr>
        <w:t>bomb threat is a crime so even if employees are confident the call is a hoax they must still report the incident to the Police.</w:t>
      </w:r>
    </w:p>
    <w:p w:rsidR="007A49F7" w:rsidRPr="001313DB" w:rsidRDefault="007A49F7" w:rsidP="007A49F7">
      <w:pPr>
        <w:keepNext/>
        <w:spacing w:after="0" w:line="240" w:lineRule="auto"/>
        <w:outlineLvl w:val="1"/>
        <w:rPr>
          <w:rFonts w:asciiTheme="minorHAnsi" w:eastAsia="Times New Roman" w:hAnsiTheme="minorHAnsi" w:cs="Arial"/>
          <w:bCs/>
          <w:iCs/>
          <w:szCs w:val="24"/>
          <w:lang w:eastAsia="en-GB"/>
        </w:rPr>
      </w:pPr>
    </w:p>
    <w:p w:rsidR="007A49F7" w:rsidRPr="001313DB" w:rsidRDefault="007A49F7" w:rsidP="007A49F7">
      <w:pPr>
        <w:keepNext/>
        <w:spacing w:after="0" w:line="240" w:lineRule="auto"/>
        <w:outlineLvl w:val="1"/>
        <w:rPr>
          <w:rFonts w:asciiTheme="minorHAnsi" w:eastAsia="Times New Roman" w:hAnsiTheme="minorHAnsi" w:cs="Arial"/>
          <w:b/>
          <w:bCs/>
          <w:iCs/>
          <w:szCs w:val="24"/>
          <w:u w:val="single"/>
          <w:lang w:eastAsia="en-GB"/>
        </w:rPr>
      </w:pPr>
      <w:r w:rsidRPr="001313DB">
        <w:rPr>
          <w:rFonts w:asciiTheme="minorHAnsi" w:eastAsia="Times New Roman" w:hAnsiTheme="minorHAnsi" w:cs="Arial"/>
          <w:b/>
          <w:bCs/>
          <w:iCs/>
          <w:szCs w:val="24"/>
          <w:u w:val="single"/>
          <w:lang w:eastAsia="en-GB"/>
        </w:rPr>
        <w:t>Suspicious Packages</w:t>
      </w:r>
    </w:p>
    <w:p w:rsidR="007A49F7" w:rsidRPr="001313DB" w:rsidRDefault="007A49F7" w:rsidP="0032732A">
      <w:pPr>
        <w:keepNext/>
        <w:spacing w:after="0" w:line="240" w:lineRule="auto"/>
        <w:jc w:val="both"/>
        <w:outlineLvl w:val="1"/>
        <w:rPr>
          <w:rFonts w:asciiTheme="minorHAnsi" w:eastAsia="Times New Roman" w:hAnsiTheme="minorHAnsi" w:cs="Arial"/>
          <w:bCs/>
          <w:iCs/>
          <w:szCs w:val="24"/>
          <w:lang w:eastAsia="en-GB"/>
        </w:rPr>
      </w:pPr>
      <w:r w:rsidRPr="001313DB">
        <w:rPr>
          <w:rFonts w:asciiTheme="minorHAnsi" w:eastAsia="Times New Roman" w:hAnsiTheme="minorHAnsi" w:cs="Arial"/>
          <w:bCs/>
          <w:iCs/>
          <w:szCs w:val="24"/>
          <w:lang w:eastAsia="en-GB"/>
        </w:rPr>
        <w:t xml:space="preserve">All appropriate precautions should be taken if a suspicious package is received. Any member of staff who handles the post should be aware of procedures relating to suspicious packages. </w:t>
      </w:r>
    </w:p>
    <w:p w:rsidR="002E7B78" w:rsidRDefault="002E7B78" w:rsidP="002E7B78">
      <w:pPr>
        <w:spacing w:after="0"/>
        <w:rPr>
          <w:rFonts w:asciiTheme="minorHAnsi" w:hAnsiTheme="minorHAnsi"/>
          <w:b/>
          <w:sz w:val="28"/>
          <w:szCs w:val="28"/>
          <w:u w:val="single"/>
        </w:rPr>
      </w:pPr>
    </w:p>
    <w:p w:rsidR="002E7B78" w:rsidRPr="00260387" w:rsidRDefault="002E7B78" w:rsidP="002E7B78">
      <w:pPr>
        <w:spacing w:after="0"/>
        <w:rPr>
          <w:rFonts w:asciiTheme="minorHAnsi" w:hAnsiTheme="minorHAnsi"/>
          <w:b/>
          <w:sz w:val="28"/>
          <w:szCs w:val="28"/>
          <w:u w:val="single"/>
        </w:rPr>
      </w:pPr>
      <w:r w:rsidRPr="00260387">
        <w:rPr>
          <w:rFonts w:asciiTheme="minorHAnsi" w:hAnsiTheme="minorHAnsi"/>
          <w:b/>
          <w:sz w:val="28"/>
          <w:szCs w:val="28"/>
          <w:u w:val="single"/>
        </w:rPr>
        <w:t>Activation</w:t>
      </w:r>
    </w:p>
    <w:p w:rsidR="002E7B78" w:rsidRPr="001313DB" w:rsidRDefault="002E7B78" w:rsidP="002E7B78">
      <w:pPr>
        <w:spacing w:after="0"/>
        <w:rPr>
          <w:rFonts w:asciiTheme="minorHAnsi" w:hAnsiTheme="minorHAnsi"/>
          <w:szCs w:val="24"/>
        </w:rPr>
      </w:pPr>
      <w:r w:rsidRPr="001313DB">
        <w:rPr>
          <w:rFonts w:asciiTheme="minorHAnsi" w:hAnsiTheme="minorHAnsi"/>
          <w:szCs w:val="24"/>
        </w:rPr>
        <w:t>Copies of the plan will be kept in:</w:t>
      </w:r>
    </w:p>
    <w:p w:rsidR="002E7B78" w:rsidRPr="001313DB" w:rsidRDefault="002E7B78" w:rsidP="00167ACC">
      <w:pPr>
        <w:pStyle w:val="ListParagraph"/>
        <w:numPr>
          <w:ilvl w:val="0"/>
          <w:numId w:val="3"/>
        </w:numPr>
        <w:spacing w:after="0"/>
        <w:rPr>
          <w:rFonts w:asciiTheme="minorHAnsi" w:hAnsiTheme="minorHAnsi"/>
          <w:szCs w:val="24"/>
        </w:rPr>
      </w:pPr>
      <w:r w:rsidRPr="001313DB">
        <w:rPr>
          <w:rFonts w:asciiTheme="minorHAnsi" w:hAnsiTheme="minorHAnsi"/>
          <w:szCs w:val="24"/>
        </w:rPr>
        <w:t>The Head</w:t>
      </w:r>
      <w:r w:rsidR="0032732A">
        <w:rPr>
          <w:rFonts w:asciiTheme="minorHAnsi" w:hAnsiTheme="minorHAnsi"/>
          <w:szCs w:val="24"/>
        </w:rPr>
        <w:t xml:space="preserve"> T</w:t>
      </w:r>
      <w:r w:rsidRPr="001313DB">
        <w:rPr>
          <w:rFonts w:asciiTheme="minorHAnsi" w:hAnsiTheme="minorHAnsi"/>
          <w:szCs w:val="24"/>
        </w:rPr>
        <w:t>eacher’s office</w:t>
      </w:r>
    </w:p>
    <w:p w:rsidR="002E7B78" w:rsidRPr="001313DB" w:rsidRDefault="002E7B78" w:rsidP="00167ACC">
      <w:pPr>
        <w:pStyle w:val="ListParagraph"/>
        <w:numPr>
          <w:ilvl w:val="0"/>
          <w:numId w:val="3"/>
        </w:numPr>
        <w:spacing w:after="0"/>
        <w:rPr>
          <w:rFonts w:asciiTheme="minorHAnsi" w:hAnsiTheme="minorHAnsi"/>
          <w:szCs w:val="24"/>
        </w:rPr>
      </w:pPr>
      <w:r w:rsidRPr="001313DB">
        <w:rPr>
          <w:rFonts w:asciiTheme="minorHAnsi" w:hAnsiTheme="minorHAnsi"/>
          <w:szCs w:val="24"/>
        </w:rPr>
        <w:t xml:space="preserve">The School </w:t>
      </w:r>
      <w:r w:rsidR="0032732A">
        <w:rPr>
          <w:rFonts w:asciiTheme="minorHAnsi" w:hAnsiTheme="minorHAnsi"/>
          <w:szCs w:val="24"/>
        </w:rPr>
        <w:t xml:space="preserve">Administrator’s </w:t>
      </w:r>
      <w:r w:rsidRPr="001313DB">
        <w:rPr>
          <w:rFonts w:asciiTheme="minorHAnsi" w:hAnsiTheme="minorHAnsi"/>
          <w:szCs w:val="24"/>
        </w:rPr>
        <w:t>office</w:t>
      </w:r>
    </w:p>
    <w:p w:rsidR="002E7B78" w:rsidRPr="001313DB" w:rsidRDefault="002E7B78" w:rsidP="00167ACC">
      <w:pPr>
        <w:pStyle w:val="ListParagraph"/>
        <w:numPr>
          <w:ilvl w:val="0"/>
          <w:numId w:val="3"/>
        </w:numPr>
        <w:spacing w:after="0"/>
        <w:rPr>
          <w:rFonts w:asciiTheme="minorHAnsi" w:hAnsiTheme="minorHAnsi"/>
          <w:szCs w:val="24"/>
        </w:rPr>
      </w:pPr>
      <w:r w:rsidRPr="001313DB">
        <w:rPr>
          <w:rFonts w:asciiTheme="minorHAnsi" w:hAnsiTheme="minorHAnsi"/>
          <w:szCs w:val="24"/>
        </w:rPr>
        <w:t>Every classroom, including Nursery</w:t>
      </w:r>
    </w:p>
    <w:p w:rsidR="002E7B78" w:rsidRPr="001313DB" w:rsidRDefault="002E7B78" w:rsidP="00167ACC">
      <w:pPr>
        <w:pStyle w:val="ListParagraph"/>
        <w:numPr>
          <w:ilvl w:val="0"/>
          <w:numId w:val="3"/>
        </w:numPr>
        <w:spacing w:after="0"/>
        <w:rPr>
          <w:rFonts w:asciiTheme="minorHAnsi" w:hAnsiTheme="minorHAnsi"/>
          <w:szCs w:val="24"/>
        </w:rPr>
      </w:pPr>
      <w:r w:rsidRPr="001313DB">
        <w:rPr>
          <w:rFonts w:asciiTheme="minorHAnsi" w:hAnsiTheme="minorHAnsi"/>
          <w:szCs w:val="24"/>
        </w:rPr>
        <w:t>The school kitchen</w:t>
      </w:r>
    </w:p>
    <w:p w:rsidR="002E7B78" w:rsidRPr="001313DB" w:rsidRDefault="002E7B78" w:rsidP="00167ACC">
      <w:pPr>
        <w:pStyle w:val="ListParagraph"/>
        <w:numPr>
          <w:ilvl w:val="0"/>
          <w:numId w:val="3"/>
        </w:numPr>
        <w:spacing w:after="0"/>
        <w:rPr>
          <w:rFonts w:asciiTheme="minorHAnsi" w:hAnsiTheme="minorHAnsi"/>
          <w:szCs w:val="24"/>
        </w:rPr>
      </w:pPr>
      <w:r w:rsidRPr="001313DB">
        <w:rPr>
          <w:rFonts w:asciiTheme="minorHAnsi" w:hAnsiTheme="minorHAnsi"/>
          <w:szCs w:val="24"/>
        </w:rPr>
        <w:t xml:space="preserve">The </w:t>
      </w:r>
      <w:r w:rsidR="0032732A">
        <w:rPr>
          <w:rFonts w:asciiTheme="minorHAnsi" w:hAnsiTheme="minorHAnsi"/>
          <w:szCs w:val="24"/>
        </w:rPr>
        <w:t xml:space="preserve">reprographics </w:t>
      </w:r>
      <w:proofErr w:type="gramStart"/>
      <w:r w:rsidR="0032732A">
        <w:rPr>
          <w:rFonts w:asciiTheme="minorHAnsi" w:hAnsiTheme="minorHAnsi"/>
          <w:szCs w:val="24"/>
        </w:rPr>
        <w:t>room</w:t>
      </w:r>
      <w:proofErr w:type="gramEnd"/>
    </w:p>
    <w:p w:rsidR="005C4758" w:rsidRDefault="002E7B78" w:rsidP="0032732A">
      <w:pPr>
        <w:spacing w:after="0"/>
        <w:jc w:val="both"/>
        <w:rPr>
          <w:rFonts w:asciiTheme="minorHAnsi" w:hAnsiTheme="minorHAnsi"/>
          <w:szCs w:val="24"/>
        </w:rPr>
      </w:pPr>
      <w:r w:rsidRPr="001313DB">
        <w:rPr>
          <w:rFonts w:asciiTheme="minorHAnsi" w:hAnsiTheme="minorHAnsi"/>
          <w:szCs w:val="24"/>
        </w:rPr>
        <w:t xml:space="preserve">When an incident </w:t>
      </w:r>
      <w:proofErr w:type="gramStart"/>
      <w:r w:rsidRPr="001313DB">
        <w:rPr>
          <w:rFonts w:asciiTheme="minorHAnsi" w:hAnsiTheme="minorHAnsi"/>
          <w:szCs w:val="24"/>
        </w:rPr>
        <w:t>occurs</w:t>
      </w:r>
      <w:proofErr w:type="gramEnd"/>
      <w:r w:rsidRPr="001313DB">
        <w:rPr>
          <w:rFonts w:asciiTheme="minorHAnsi" w:hAnsiTheme="minorHAnsi"/>
          <w:szCs w:val="24"/>
        </w:rPr>
        <w:t xml:space="preserve"> the priority is to safeguard those on site (i.e. pupils, staff, parents/carers, visitors) and alert the emergency services if necessary. Other organisations, such as the local authority, should then be informed as appropriate.</w:t>
      </w:r>
    </w:p>
    <w:p w:rsidR="002E7B78" w:rsidRPr="001313DB" w:rsidRDefault="002E7B78" w:rsidP="002E7B78">
      <w:pPr>
        <w:spacing w:after="0"/>
        <w:rPr>
          <w:rFonts w:asciiTheme="minorHAnsi" w:hAnsiTheme="minorHAnsi"/>
          <w:szCs w:val="24"/>
        </w:rPr>
      </w:pPr>
    </w:p>
    <w:p w:rsidR="006B4250" w:rsidRPr="00637CEF" w:rsidRDefault="00637CEF" w:rsidP="006B4250">
      <w:pPr>
        <w:spacing w:after="0" w:line="240" w:lineRule="auto"/>
        <w:rPr>
          <w:rFonts w:asciiTheme="minorHAnsi" w:eastAsia="Times New Roman" w:hAnsiTheme="minorHAnsi" w:cs="Times New Roman"/>
          <w:b/>
          <w:sz w:val="28"/>
          <w:szCs w:val="28"/>
          <w:u w:val="single"/>
          <w:lang w:eastAsia="en-GB"/>
        </w:rPr>
      </w:pPr>
      <w:r>
        <w:rPr>
          <w:rFonts w:asciiTheme="minorHAnsi" w:eastAsia="Times New Roman" w:hAnsiTheme="minorHAnsi" w:cs="Times New Roman"/>
          <w:b/>
          <w:sz w:val="28"/>
          <w:szCs w:val="28"/>
          <w:u w:val="single"/>
          <w:lang w:eastAsia="en-GB"/>
        </w:rPr>
        <w:t>Action Sheet</w:t>
      </w:r>
    </w:p>
    <w:p w:rsidR="006B4250" w:rsidRPr="007A49F7" w:rsidRDefault="00637CEF" w:rsidP="00167ACC">
      <w:pPr>
        <w:numPr>
          <w:ilvl w:val="0"/>
          <w:numId w:val="12"/>
        </w:numPr>
        <w:spacing w:after="0" w:line="240" w:lineRule="auto"/>
        <w:contextualSpacing/>
        <w:rPr>
          <w:rFonts w:asciiTheme="minorHAnsi" w:eastAsia="Times New Roman" w:hAnsiTheme="minorHAnsi" w:cs="Times New Roman"/>
          <w:szCs w:val="24"/>
          <w:lang w:eastAsia="en-GB"/>
        </w:rPr>
      </w:pPr>
      <w:r>
        <w:rPr>
          <w:rFonts w:asciiTheme="minorHAnsi" w:eastAsia="Times New Roman" w:hAnsiTheme="minorHAnsi" w:cs="Times New Roman"/>
          <w:szCs w:val="24"/>
          <w:lang w:eastAsia="en-GB"/>
        </w:rPr>
        <w:t>Any member of staff coming to an incident will a</w:t>
      </w:r>
      <w:r w:rsidR="006B4250" w:rsidRPr="001313DB">
        <w:rPr>
          <w:rFonts w:asciiTheme="minorHAnsi" w:eastAsia="Times New Roman" w:hAnsiTheme="minorHAnsi" w:cs="Times New Roman"/>
          <w:szCs w:val="24"/>
          <w:lang w:eastAsia="en-GB"/>
        </w:rPr>
        <w:t>ssess the situation and establish a basic overview of the incident.</w:t>
      </w:r>
    </w:p>
    <w:p w:rsidR="006B4250" w:rsidRPr="007A49F7" w:rsidRDefault="00637CEF" w:rsidP="00167ACC">
      <w:pPr>
        <w:numPr>
          <w:ilvl w:val="0"/>
          <w:numId w:val="12"/>
        </w:numPr>
        <w:spacing w:after="0" w:line="240" w:lineRule="auto"/>
        <w:contextualSpacing/>
        <w:rPr>
          <w:rFonts w:asciiTheme="minorHAnsi" w:eastAsia="Times New Roman" w:hAnsiTheme="minorHAnsi" w:cs="Times New Roman"/>
          <w:szCs w:val="24"/>
          <w:lang w:eastAsia="en-GB"/>
        </w:rPr>
      </w:pPr>
      <w:r>
        <w:rPr>
          <w:rFonts w:asciiTheme="minorHAnsi" w:eastAsia="Times New Roman" w:hAnsiTheme="minorHAnsi" w:cs="Times New Roman"/>
          <w:szCs w:val="24"/>
          <w:lang w:eastAsia="en-GB"/>
        </w:rPr>
        <w:t>All staff in immediate vicinity</w:t>
      </w:r>
      <w:r w:rsidR="002E7B78">
        <w:rPr>
          <w:rFonts w:asciiTheme="minorHAnsi" w:eastAsia="Times New Roman" w:hAnsiTheme="minorHAnsi" w:cs="Times New Roman"/>
          <w:szCs w:val="24"/>
          <w:lang w:eastAsia="en-GB"/>
        </w:rPr>
        <w:t xml:space="preserve"> to</w:t>
      </w:r>
      <w:r>
        <w:rPr>
          <w:rFonts w:asciiTheme="minorHAnsi" w:eastAsia="Times New Roman" w:hAnsiTheme="minorHAnsi" w:cs="Times New Roman"/>
          <w:szCs w:val="24"/>
          <w:lang w:eastAsia="en-GB"/>
        </w:rPr>
        <w:t xml:space="preserve"> </w:t>
      </w:r>
      <w:r w:rsidR="002E7B78">
        <w:rPr>
          <w:rFonts w:asciiTheme="minorHAnsi" w:eastAsia="Times New Roman" w:hAnsiTheme="minorHAnsi" w:cs="Times New Roman"/>
          <w:szCs w:val="24"/>
          <w:lang w:eastAsia="en-GB"/>
        </w:rPr>
        <w:t>t</w:t>
      </w:r>
      <w:r w:rsidR="006B4250" w:rsidRPr="001313DB">
        <w:rPr>
          <w:rFonts w:asciiTheme="minorHAnsi" w:eastAsia="Times New Roman" w:hAnsiTheme="minorHAnsi" w:cs="Times New Roman"/>
          <w:szCs w:val="24"/>
          <w:lang w:eastAsia="en-GB"/>
        </w:rPr>
        <w:t>ake immediate action to safeguard pupils, staff and visitors.</w:t>
      </w:r>
    </w:p>
    <w:p w:rsidR="006B4250" w:rsidRPr="007A49F7" w:rsidRDefault="006B4250" w:rsidP="00167ACC">
      <w:pPr>
        <w:numPr>
          <w:ilvl w:val="0"/>
          <w:numId w:val="12"/>
        </w:numPr>
        <w:spacing w:after="0" w:line="240" w:lineRule="auto"/>
        <w:contextualSpacing/>
        <w:rPr>
          <w:rFonts w:asciiTheme="minorHAnsi" w:eastAsia="Times New Roman" w:hAnsiTheme="minorHAnsi" w:cs="Times New Roman"/>
          <w:szCs w:val="24"/>
          <w:lang w:eastAsia="en-GB"/>
        </w:rPr>
      </w:pPr>
      <w:r w:rsidRPr="001313DB">
        <w:rPr>
          <w:rFonts w:asciiTheme="minorHAnsi" w:eastAsia="Times New Roman" w:hAnsiTheme="minorHAnsi" w:cs="Times New Roman"/>
          <w:szCs w:val="24"/>
          <w:lang w:eastAsia="en-GB"/>
        </w:rPr>
        <w:t>Attend to any casualties and administer first aid, if appropriate.</w:t>
      </w:r>
    </w:p>
    <w:p w:rsidR="006B4250" w:rsidRPr="007A49F7" w:rsidRDefault="006B4250" w:rsidP="00167ACC">
      <w:pPr>
        <w:numPr>
          <w:ilvl w:val="0"/>
          <w:numId w:val="12"/>
        </w:numPr>
        <w:spacing w:after="0" w:line="240" w:lineRule="auto"/>
        <w:contextualSpacing/>
        <w:rPr>
          <w:rFonts w:asciiTheme="minorHAnsi" w:eastAsia="Times New Roman" w:hAnsiTheme="minorHAnsi" w:cs="Times New Roman"/>
          <w:szCs w:val="24"/>
          <w:lang w:eastAsia="en-GB"/>
        </w:rPr>
      </w:pPr>
      <w:r w:rsidRPr="001313DB">
        <w:rPr>
          <w:rFonts w:asciiTheme="minorHAnsi" w:eastAsia="Times New Roman" w:hAnsiTheme="minorHAnsi" w:cs="Times New Roman"/>
          <w:szCs w:val="24"/>
          <w:lang w:eastAsia="en-GB"/>
        </w:rPr>
        <w:t>If appropriate, dial 999 for the emergency services and provide them with an overview of the situation. If in doubt, dial 999.</w:t>
      </w:r>
      <w:r w:rsidR="002E7B78">
        <w:rPr>
          <w:rFonts w:asciiTheme="minorHAnsi" w:eastAsia="Times New Roman" w:hAnsiTheme="minorHAnsi" w:cs="Times New Roman"/>
          <w:szCs w:val="24"/>
          <w:lang w:eastAsia="en-GB"/>
        </w:rPr>
        <w:t xml:space="preserve">  </w:t>
      </w:r>
    </w:p>
    <w:p w:rsidR="006B4250" w:rsidRPr="007A49F7" w:rsidRDefault="006B4250" w:rsidP="00167ACC">
      <w:pPr>
        <w:numPr>
          <w:ilvl w:val="0"/>
          <w:numId w:val="12"/>
        </w:numPr>
        <w:spacing w:after="0" w:line="240" w:lineRule="auto"/>
        <w:contextualSpacing/>
        <w:rPr>
          <w:rFonts w:asciiTheme="minorHAnsi" w:eastAsia="Times New Roman" w:hAnsiTheme="minorHAnsi" w:cs="Times New Roman"/>
          <w:szCs w:val="24"/>
          <w:lang w:eastAsia="en-GB"/>
        </w:rPr>
      </w:pPr>
      <w:r w:rsidRPr="001313DB">
        <w:rPr>
          <w:rFonts w:asciiTheme="minorHAnsi" w:eastAsia="Times New Roman" w:hAnsiTheme="minorHAnsi" w:cs="Times New Roman"/>
          <w:szCs w:val="24"/>
          <w:lang w:eastAsia="en-GB"/>
        </w:rPr>
        <w:lastRenderedPageBreak/>
        <w:t>The emergency services notify each other of incidents but consider speaking directly to each organisation required. This will ensure that each service has the information the</w:t>
      </w:r>
      <w:r w:rsidR="007A49F7">
        <w:rPr>
          <w:rFonts w:asciiTheme="minorHAnsi" w:eastAsia="Times New Roman" w:hAnsiTheme="minorHAnsi" w:cs="Times New Roman"/>
          <w:szCs w:val="24"/>
          <w:lang w:eastAsia="en-GB"/>
        </w:rPr>
        <w:t>y need to respond appropriately</w:t>
      </w:r>
    </w:p>
    <w:p w:rsidR="006B4250" w:rsidRPr="007A49F7" w:rsidRDefault="006B4250" w:rsidP="00167ACC">
      <w:pPr>
        <w:numPr>
          <w:ilvl w:val="0"/>
          <w:numId w:val="12"/>
        </w:numPr>
        <w:spacing w:after="0" w:line="240" w:lineRule="auto"/>
        <w:contextualSpacing/>
        <w:rPr>
          <w:rFonts w:asciiTheme="minorHAnsi" w:eastAsia="Times New Roman" w:hAnsiTheme="minorHAnsi" w:cs="Times New Roman"/>
          <w:szCs w:val="24"/>
          <w:lang w:eastAsia="en-GB"/>
        </w:rPr>
      </w:pPr>
      <w:r w:rsidRPr="001313DB">
        <w:rPr>
          <w:rFonts w:asciiTheme="minorHAnsi" w:eastAsia="Times New Roman" w:hAnsiTheme="minorHAnsi" w:cs="Times New Roman"/>
          <w:szCs w:val="24"/>
          <w:lang w:eastAsia="en-GB"/>
        </w:rPr>
        <w:t>Briefly</w:t>
      </w:r>
      <w:r>
        <w:rPr>
          <w:rFonts w:asciiTheme="minorHAnsi" w:eastAsia="Times New Roman" w:hAnsiTheme="minorHAnsi" w:cs="Times New Roman"/>
          <w:szCs w:val="24"/>
          <w:lang w:eastAsia="en-GB"/>
        </w:rPr>
        <w:t xml:space="preserve"> (and if possible) </w:t>
      </w:r>
      <w:r w:rsidRPr="001313DB">
        <w:rPr>
          <w:rFonts w:asciiTheme="minorHAnsi" w:eastAsia="Times New Roman" w:hAnsiTheme="minorHAnsi" w:cs="Times New Roman"/>
          <w:szCs w:val="24"/>
          <w:lang w:eastAsia="en-GB"/>
        </w:rPr>
        <w:t>alert key staff as to the course of action you are about to take.</w:t>
      </w:r>
    </w:p>
    <w:p w:rsidR="006B4250" w:rsidRPr="007A49F7" w:rsidRDefault="006B4250" w:rsidP="00167ACC">
      <w:pPr>
        <w:numPr>
          <w:ilvl w:val="0"/>
          <w:numId w:val="12"/>
        </w:numPr>
        <w:spacing w:after="0" w:line="240" w:lineRule="auto"/>
        <w:contextualSpacing/>
        <w:rPr>
          <w:rFonts w:asciiTheme="minorHAnsi" w:eastAsia="Times New Roman" w:hAnsiTheme="minorHAnsi" w:cs="Times New Roman"/>
          <w:szCs w:val="24"/>
          <w:lang w:eastAsia="en-GB"/>
        </w:rPr>
      </w:pPr>
      <w:r w:rsidRPr="001313DB">
        <w:rPr>
          <w:rFonts w:asciiTheme="minorHAnsi" w:eastAsia="Times New Roman" w:hAnsiTheme="minorHAnsi" w:cs="Times New Roman"/>
          <w:szCs w:val="24"/>
          <w:lang w:eastAsia="en-GB"/>
        </w:rPr>
        <w:t>Refer to the list of emergency contact numbers for additional support if required. (See below)</w:t>
      </w:r>
    </w:p>
    <w:p w:rsidR="006B4250" w:rsidRDefault="006B4250" w:rsidP="00167ACC">
      <w:pPr>
        <w:pStyle w:val="ListParagraph"/>
        <w:numPr>
          <w:ilvl w:val="0"/>
          <w:numId w:val="12"/>
        </w:numPr>
        <w:spacing w:after="0" w:line="240" w:lineRule="auto"/>
        <w:rPr>
          <w:rFonts w:asciiTheme="minorHAnsi" w:eastAsia="Times New Roman" w:hAnsiTheme="minorHAnsi" w:cs="Times New Roman"/>
          <w:szCs w:val="24"/>
          <w:lang w:eastAsia="en-GB"/>
        </w:rPr>
      </w:pPr>
      <w:r w:rsidRPr="002E7B78">
        <w:rPr>
          <w:rFonts w:asciiTheme="minorHAnsi" w:eastAsia="Times New Roman" w:hAnsiTheme="minorHAnsi" w:cs="Times New Roman"/>
          <w:b/>
          <w:szCs w:val="24"/>
          <w:lang w:eastAsia="en-GB"/>
        </w:rPr>
        <w:t>Open an Emergency Log</w:t>
      </w:r>
      <w:r>
        <w:rPr>
          <w:rFonts w:asciiTheme="minorHAnsi" w:eastAsia="Times New Roman" w:hAnsiTheme="minorHAnsi" w:cs="Times New Roman"/>
          <w:szCs w:val="24"/>
          <w:lang w:eastAsia="en-GB"/>
        </w:rPr>
        <w:t xml:space="preserve"> – see p.   and include</w:t>
      </w:r>
    </w:p>
    <w:p w:rsidR="006B4250" w:rsidRDefault="006B4250" w:rsidP="00167ACC">
      <w:pPr>
        <w:pStyle w:val="ListParagraph"/>
        <w:numPr>
          <w:ilvl w:val="1"/>
          <w:numId w:val="12"/>
        </w:numPr>
        <w:spacing w:after="0" w:line="240" w:lineRule="auto"/>
        <w:rPr>
          <w:rFonts w:asciiTheme="minorHAnsi" w:eastAsia="Times New Roman" w:hAnsiTheme="minorHAnsi" w:cs="Times New Roman"/>
          <w:szCs w:val="24"/>
          <w:lang w:eastAsia="en-GB"/>
        </w:rPr>
      </w:pPr>
      <w:r>
        <w:rPr>
          <w:rFonts w:asciiTheme="minorHAnsi" w:eastAsia="Times New Roman" w:hAnsiTheme="minorHAnsi" w:cs="Times New Roman"/>
          <w:szCs w:val="24"/>
          <w:lang w:eastAsia="en-GB"/>
        </w:rPr>
        <w:t>Details of incident including times, location etc.</w:t>
      </w:r>
    </w:p>
    <w:p w:rsidR="006B4250" w:rsidRDefault="006B4250" w:rsidP="00167ACC">
      <w:pPr>
        <w:pStyle w:val="ListParagraph"/>
        <w:numPr>
          <w:ilvl w:val="1"/>
          <w:numId w:val="12"/>
        </w:numPr>
        <w:spacing w:after="0" w:line="240" w:lineRule="auto"/>
        <w:rPr>
          <w:rFonts w:asciiTheme="minorHAnsi" w:eastAsia="Times New Roman" w:hAnsiTheme="minorHAnsi" w:cs="Times New Roman"/>
          <w:szCs w:val="24"/>
          <w:lang w:eastAsia="en-GB"/>
        </w:rPr>
      </w:pPr>
      <w:r>
        <w:rPr>
          <w:rFonts w:asciiTheme="minorHAnsi" w:eastAsia="Times New Roman" w:hAnsiTheme="minorHAnsi" w:cs="Times New Roman"/>
          <w:szCs w:val="24"/>
          <w:lang w:eastAsia="en-GB"/>
        </w:rPr>
        <w:t>Who is involved</w:t>
      </w:r>
    </w:p>
    <w:p w:rsidR="006B4250" w:rsidRDefault="006B4250" w:rsidP="00167ACC">
      <w:pPr>
        <w:pStyle w:val="ListParagraph"/>
        <w:numPr>
          <w:ilvl w:val="1"/>
          <w:numId w:val="12"/>
        </w:numPr>
        <w:spacing w:after="0" w:line="240" w:lineRule="auto"/>
        <w:rPr>
          <w:rFonts w:asciiTheme="minorHAnsi" w:eastAsia="Times New Roman" w:hAnsiTheme="minorHAnsi" w:cs="Times New Roman"/>
          <w:szCs w:val="24"/>
          <w:lang w:eastAsia="en-GB"/>
        </w:rPr>
      </w:pPr>
      <w:r>
        <w:rPr>
          <w:rFonts w:asciiTheme="minorHAnsi" w:eastAsia="Times New Roman" w:hAnsiTheme="minorHAnsi" w:cs="Times New Roman"/>
          <w:szCs w:val="24"/>
          <w:lang w:eastAsia="en-GB"/>
        </w:rPr>
        <w:t>Name of contact at scene</w:t>
      </w:r>
    </w:p>
    <w:p w:rsidR="007A49F7" w:rsidRDefault="006B4250" w:rsidP="00167ACC">
      <w:pPr>
        <w:pStyle w:val="ListParagraph"/>
        <w:numPr>
          <w:ilvl w:val="1"/>
          <w:numId w:val="12"/>
        </w:numPr>
        <w:spacing w:after="0" w:line="240" w:lineRule="auto"/>
        <w:rPr>
          <w:rFonts w:asciiTheme="minorHAnsi" w:eastAsia="Times New Roman" w:hAnsiTheme="minorHAnsi" w:cs="Times New Roman"/>
          <w:szCs w:val="24"/>
          <w:lang w:eastAsia="en-GB"/>
        </w:rPr>
      </w:pPr>
      <w:r>
        <w:rPr>
          <w:rFonts w:asciiTheme="minorHAnsi" w:eastAsia="Times New Roman" w:hAnsiTheme="minorHAnsi" w:cs="Times New Roman"/>
          <w:szCs w:val="24"/>
          <w:lang w:eastAsia="en-GB"/>
        </w:rPr>
        <w:t>What actions have been taken – and reasons wh</w:t>
      </w:r>
      <w:r w:rsidR="007A49F7">
        <w:rPr>
          <w:rFonts w:asciiTheme="minorHAnsi" w:eastAsia="Times New Roman" w:hAnsiTheme="minorHAnsi" w:cs="Times New Roman"/>
          <w:szCs w:val="24"/>
          <w:lang w:eastAsia="en-GB"/>
        </w:rPr>
        <w:t>y.</w:t>
      </w:r>
    </w:p>
    <w:p w:rsidR="00C558BB" w:rsidRDefault="00C558BB" w:rsidP="00C558BB">
      <w:pPr>
        <w:spacing w:after="0" w:line="240" w:lineRule="auto"/>
        <w:rPr>
          <w:rFonts w:asciiTheme="minorHAnsi" w:eastAsia="Times New Roman" w:hAnsiTheme="minorHAnsi" w:cs="Times New Roman"/>
          <w:szCs w:val="24"/>
          <w:lang w:eastAsia="en-GB"/>
        </w:rPr>
      </w:pPr>
    </w:p>
    <w:p w:rsidR="00C558BB" w:rsidRPr="00C558BB" w:rsidRDefault="00C558BB" w:rsidP="00C558BB">
      <w:pPr>
        <w:spacing w:after="0" w:line="240" w:lineRule="auto"/>
        <w:rPr>
          <w:rFonts w:asciiTheme="minorHAnsi" w:eastAsia="Times New Roman" w:hAnsiTheme="minorHAnsi" w:cs="Times New Roman"/>
          <w:szCs w:val="24"/>
          <w:lang w:eastAsia="en-GB"/>
        </w:rPr>
      </w:pPr>
    </w:p>
    <w:p w:rsidR="00927012" w:rsidRPr="00CB1C1F" w:rsidRDefault="002E7B78" w:rsidP="00CB1C1F">
      <w:pPr>
        <w:spacing w:after="0" w:line="240" w:lineRule="auto"/>
        <w:jc w:val="center"/>
        <w:rPr>
          <w:rFonts w:asciiTheme="minorHAnsi" w:eastAsia="Times New Roman" w:hAnsiTheme="minorHAnsi" w:cs="Times New Roman"/>
          <w:b/>
          <w:sz w:val="40"/>
          <w:szCs w:val="40"/>
          <w:lang w:eastAsia="en-GB"/>
        </w:rPr>
      </w:pPr>
      <w:r w:rsidRPr="002E7B78">
        <w:rPr>
          <w:rFonts w:asciiTheme="minorHAnsi" w:eastAsia="Times New Roman" w:hAnsiTheme="minorHAnsi" w:cs="Times New Roman"/>
          <w:b/>
          <w:sz w:val="40"/>
          <w:szCs w:val="40"/>
          <w:lang w:eastAsia="en-GB"/>
        </w:rPr>
        <w:t>Emergency Plan</w:t>
      </w:r>
    </w:p>
    <w:p w:rsidR="006B4250" w:rsidRDefault="00637CEF" w:rsidP="006B4250">
      <w:pPr>
        <w:spacing w:after="0"/>
        <w:rPr>
          <w:rFonts w:asciiTheme="minorHAnsi" w:hAnsiTheme="minorHAnsi"/>
          <w:b/>
          <w:sz w:val="28"/>
          <w:szCs w:val="28"/>
          <w:u w:val="single"/>
        </w:rPr>
      </w:pPr>
      <w:r>
        <w:rPr>
          <w:rFonts w:asciiTheme="minorHAnsi" w:hAnsiTheme="minorHAnsi"/>
          <w:b/>
          <w:sz w:val="28"/>
          <w:szCs w:val="28"/>
          <w:u w:val="single"/>
        </w:rPr>
        <w:t>S</w:t>
      </w:r>
      <w:r w:rsidR="006B4250" w:rsidRPr="00260387">
        <w:rPr>
          <w:rFonts w:asciiTheme="minorHAnsi" w:hAnsiTheme="minorHAnsi"/>
          <w:b/>
          <w:sz w:val="28"/>
          <w:szCs w:val="28"/>
          <w:u w:val="single"/>
        </w:rPr>
        <w:t>ite Plan</w:t>
      </w:r>
    </w:p>
    <w:p w:rsidR="006B4250" w:rsidRDefault="006B4250" w:rsidP="006B4250">
      <w:pPr>
        <w:spacing w:after="0"/>
        <w:rPr>
          <w:rFonts w:asciiTheme="minorHAnsi" w:hAnsiTheme="minorHAnsi"/>
          <w:szCs w:val="24"/>
        </w:rPr>
      </w:pPr>
      <w:r>
        <w:rPr>
          <w:rFonts w:asciiTheme="minorHAnsi" w:hAnsiTheme="minorHAnsi"/>
          <w:szCs w:val="24"/>
        </w:rPr>
        <w:t>Plan shows key points for services.  Further details are kept in</w:t>
      </w:r>
      <w:r w:rsidR="0032732A">
        <w:rPr>
          <w:rFonts w:asciiTheme="minorHAnsi" w:hAnsiTheme="minorHAnsi"/>
          <w:szCs w:val="24"/>
        </w:rPr>
        <w:t xml:space="preserve"> the administrator</w:t>
      </w:r>
      <w:r>
        <w:rPr>
          <w:rFonts w:asciiTheme="minorHAnsi" w:hAnsiTheme="minorHAnsi"/>
          <w:szCs w:val="24"/>
        </w:rPr>
        <w:t>’s office.</w:t>
      </w:r>
    </w:p>
    <w:p w:rsidR="00637CEF" w:rsidRPr="00260387" w:rsidRDefault="00637CEF" w:rsidP="006B4250">
      <w:pPr>
        <w:spacing w:after="0"/>
        <w:rPr>
          <w:rFonts w:asciiTheme="minorHAnsi" w:hAnsiTheme="minorHAnsi"/>
          <w:szCs w:val="24"/>
        </w:rPr>
      </w:pPr>
    </w:p>
    <w:p w:rsidR="006B4250" w:rsidRPr="005B70BD" w:rsidRDefault="00EF429B" w:rsidP="006B4250">
      <w:pPr>
        <w:rPr>
          <w:rFonts w:asciiTheme="minorHAnsi" w:hAnsiTheme="minorHAnsi"/>
          <w:b/>
          <w:sz w:val="28"/>
          <w:szCs w:val="28"/>
        </w:rPr>
      </w:pPr>
      <w:r>
        <w:rPr>
          <w:rFonts w:ascii="Times New Roman" w:hAnsi="Times New Roman" w:cs="Times New Roman"/>
          <w:noProof/>
          <w:szCs w:val="24"/>
          <w:lang w:eastAsia="en-GB"/>
        </w:rPr>
        <mc:AlternateContent>
          <mc:Choice Requires="wps">
            <w:drawing>
              <wp:anchor distT="0" distB="0" distL="114300" distR="114300" simplePos="0" relativeHeight="251727872" behindDoc="0" locked="0" layoutInCell="1" allowOverlap="1" wp14:anchorId="17E7E811" wp14:editId="36BE967D">
                <wp:simplePos x="0" y="0"/>
                <wp:positionH relativeFrom="column">
                  <wp:posOffset>3288665</wp:posOffset>
                </wp:positionH>
                <wp:positionV relativeFrom="paragraph">
                  <wp:posOffset>2179320</wp:posOffset>
                </wp:positionV>
                <wp:extent cx="209550" cy="228600"/>
                <wp:effectExtent l="76200" t="38100" r="76200" b="114300"/>
                <wp:wrapNone/>
                <wp:docPr id="297" name="Rectangle 297"/>
                <wp:cNvGraphicFramePr/>
                <a:graphic xmlns:a="http://schemas.openxmlformats.org/drawingml/2006/main">
                  <a:graphicData uri="http://schemas.microsoft.com/office/word/2010/wordprocessingShape">
                    <wps:wsp>
                      <wps:cNvSpPr/>
                      <wps:spPr>
                        <a:xfrm>
                          <a:off x="0" y="0"/>
                          <a:ext cx="209550" cy="228600"/>
                        </a:xfrm>
                        <a:prstGeom prst="rect">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31BB2B" id="Rectangle 297" o:spid="_x0000_s1026" style="position:absolute;margin-left:258.95pt;margin-top:171.6pt;width:16.5pt;height:18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" fillcolor="#413253 [1639]" stroked="f">
                <v:fill color2="#775c99 [3015]" rotate="t" angle="180" colors="0 #5d417e;52429f #7b58a6;1 #7b57a8" focus="100%" type="gradient">
                  <o:fill v:ext="view" type="gradientUnscaled"/>
                </v:fill>
                <v:shadow on="t" color="black" opacity="22937f" origin=",.5" offset="0,.63889mm"/>
              </v:rect>
            </w:pict>
          </mc:Fallback>
        </mc:AlternateContent>
      </w:r>
      <w:r>
        <w:rPr>
          <w:rFonts w:ascii="Times New Roman" w:hAnsi="Times New Roman" w:cs="Times New Roman"/>
          <w:noProof/>
          <w:szCs w:val="24"/>
          <w:lang w:eastAsia="en-GB"/>
        </w:rPr>
        <mc:AlternateContent>
          <mc:Choice Requires="wps">
            <w:drawing>
              <wp:anchor distT="0" distB="0" distL="114300" distR="114300" simplePos="0" relativeHeight="251719680" behindDoc="0" locked="0" layoutInCell="1" allowOverlap="1" wp14:anchorId="6879E40A" wp14:editId="272E52A3">
                <wp:simplePos x="0" y="0"/>
                <wp:positionH relativeFrom="column">
                  <wp:posOffset>2488565</wp:posOffset>
                </wp:positionH>
                <wp:positionV relativeFrom="paragraph">
                  <wp:posOffset>1626870</wp:posOffset>
                </wp:positionV>
                <wp:extent cx="228600" cy="247650"/>
                <wp:effectExtent l="76200" t="38100" r="76200" b="114300"/>
                <wp:wrapNone/>
                <wp:docPr id="292" name="Isosceles Triangle 292"/>
                <wp:cNvGraphicFramePr/>
                <a:graphic xmlns:a="http://schemas.openxmlformats.org/drawingml/2006/main">
                  <a:graphicData uri="http://schemas.microsoft.com/office/word/2010/wordprocessingShape">
                    <wps:wsp>
                      <wps:cNvSpPr/>
                      <wps:spPr>
                        <a:xfrm>
                          <a:off x="0" y="0"/>
                          <a:ext cx="228600" cy="247650"/>
                        </a:xfrm>
                        <a:prstGeom prst="triangle">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18F2C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92" o:spid="_x0000_s1026" type="#_x0000_t5" style="position:absolute;margin-left:195.95pt;margin-top:128.1pt;width:18pt;height:19.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" fillcolor="#254163 [1636]" stroked="f">
                <v:fill color2="#4477b6 [3012]" rotate="t" angle="180" colors="0 #2c5d98;52429f #3c7bc7;1 #3a7ccb" focus="100%" type="gradient">
                  <o:fill v:ext="view" type="gradientUnscaled"/>
                </v:fill>
                <v:shadow on="t" color="black" opacity="22937f" origin=",.5" offset="0,.63889mm"/>
              </v:shape>
            </w:pict>
          </mc:Fallback>
        </mc:AlternateContent>
      </w:r>
      <w:r>
        <w:rPr>
          <w:rFonts w:ascii="Times New Roman" w:hAnsi="Times New Roman" w:cs="Times New Roman"/>
          <w:noProof/>
          <w:szCs w:val="24"/>
          <w:lang w:eastAsia="en-GB"/>
        </w:rPr>
        <mc:AlternateContent>
          <mc:Choice Requires="wps">
            <w:drawing>
              <wp:anchor distT="0" distB="0" distL="114300" distR="114300" simplePos="0" relativeHeight="251729920" behindDoc="0" locked="0" layoutInCell="1" allowOverlap="1" wp14:anchorId="37250C7C" wp14:editId="235CBFA6">
                <wp:simplePos x="0" y="0"/>
                <wp:positionH relativeFrom="column">
                  <wp:posOffset>-83185</wp:posOffset>
                </wp:positionH>
                <wp:positionV relativeFrom="paragraph">
                  <wp:posOffset>826770</wp:posOffset>
                </wp:positionV>
                <wp:extent cx="209550" cy="228600"/>
                <wp:effectExtent l="76200" t="38100" r="76200" b="114300"/>
                <wp:wrapNone/>
                <wp:docPr id="298" name="Rectangle 298"/>
                <wp:cNvGraphicFramePr/>
                <a:graphic xmlns:a="http://schemas.openxmlformats.org/drawingml/2006/main">
                  <a:graphicData uri="http://schemas.microsoft.com/office/word/2010/wordprocessingShape">
                    <wps:wsp>
                      <wps:cNvSpPr/>
                      <wps:spPr>
                        <a:xfrm>
                          <a:off x="0" y="0"/>
                          <a:ext cx="209550" cy="228600"/>
                        </a:xfrm>
                        <a:prstGeom prst="rect">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EC69BE" id="Rectangle 298" o:spid="_x0000_s1026" style="position:absolute;margin-left:-6.55pt;margin-top:65.1pt;width:16.5pt;height:18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" fillcolor="#413253 [1639]" stroked="f">
                <v:fill color2="#775c99 [3015]" rotate="t" angle="180" colors="0 #5d417e;52429f #7b58a6;1 #7b57a8" focus="100%" type="gradient">
                  <o:fill v:ext="view" type="gradientUnscaled"/>
                </v:fill>
                <v:shadow on="t" color="black" opacity="22937f" origin=",.5" offset="0,.63889mm"/>
              </v:rect>
            </w:pict>
          </mc:Fallback>
        </mc:AlternateContent>
      </w:r>
      <w:r>
        <w:rPr>
          <w:rFonts w:ascii="Times New Roman" w:hAnsi="Times New Roman" w:cs="Times New Roman"/>
          <w:noProof/>
          <w:szCs w:val="24"/>
          <w:lang w:eastAsia="en-GB"/>
        </w:rPr>
        <mc:AlternateContent>
          <mc:Choice Requires="wps">
            <w:drawing>
              <wp:anchor distT="0" distB="0" distL="114300" distR="114300" simplePos="0" relativeHeight="251725824" behindDoc="0" locked="0" layoutInCell="1" allowOverlap="1" wp14:anchorId="38310B89" wp14:editId="4C946481">
                <wp:simplePos x="0" y="0"/>
                <wp:positionH relativeFrom="column">
                  <wp:posOffset>2050415</wp:posOffset>
                </wp:positionH>
                <wp:positionV relativeFrom="paragraph">
                  <wp:posOffset>2693670</wp:posOffset>
                </wp:positionV>
                <wp:extent cx="209550" cy="228600"/>
                <wp:effectExtent l="76200" t="38100" r="76200" b="114300"/>
                <wp:wrapNone/>
                <wp:docPr id="296" name="Rectangle 296"/>
                <wp:cNvGraphicFramePr/>
                <a:graphic xmlns:a="http://schemas.openxmlformats.org/drawingml/2006/main">
                  <a:graphicData uri="http://schemas.microsoft.com/office/word/2010/wordprocessingShape">
                    <wps:wsp>
                      <wps:cNvSpPr/>
                      <wps:spPr>
                        <a:xfrm>
                          <a:off x="0" y="0"/>
                          <a:ext cx="209550" cy="228600"/>
                        </a:xfrm>
                        <a:prstGeom prst="rect">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0E58AD" id="Rectangle 296" o:spid="_x0000_s1026" style="position:absolute;margin-left:161.45pt;margin-top:212.1pt;width:16.5pt;height:18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" fillcolor="#413253 [1639]" stroked="f">
                <v:fill color2="#775c99 [3015]" rotate="t" angle="180" colors="0 #5d417e;52429f #7b58a6;1 #7b57a8" focus="100%" type="gradient">
                  <o:fill v:ext="view" type="gradientUnscaled"/>
                </v:fill>
                <v:shadow on="t" color="black" opacity="22937f" origin=",.5" offset="0,.63889mm"/>
              </v:rect>
            </w:pict>
          </mc:Fallback>
        </mc:AlternateContent>
      </w:r>
      <w:r>
        <w:rPr>
          <w:rFonts w:ascii="Times New Roman" w:hAnsi="Times New Roman" w:cs="Times New Roman"/>
          <w:noProof/>
          <w:szCs w:val="24"/>
          <w:lang w:eastAsia="en-GB"/>
        </w:rPr>
        <mc:AlternateContent>
          <mc:Choice Requires="wps">
            <w:drawing>
              <wp:anchor distT="0" distB="0" distL="114300" distR="114300" simplePos="0" relativeHeight="251722752" behindDoc="0" locked="0" layoutInCell="1" allowOverlap="1" wp14:anchorId="73E08B9E" wp14:editId="085915AD">
                <wp:simplePos x="0" y="0"/>
                <wp:positionH relativeFrom="column">
                  <wp:posOffset>2279015</wp:posOffset>
                </wp:positionH>
                <wp:positionV relativeFrom="paragraph">
                  <wp:posOffset>2045970</wp:posOffset>
                </wp:positionV>
                <wp:extent cx="523875" cy="200025"/>
                <wp:effectExtent l="76200" t="38100" r="85725" b="123825"/>
                <wp:wrapNone/>
                <wp:docPr id="294" name="Rectangle 294"/>
                <wp:cNvGraphicFramePr/>
                <a:graphic xmlns:a="http://schemas.openxmlformats.org/drawingml/2006/main">
                  <a:graphicData uri="http://schemas.microsoft.com/office/word/2010/wordprocessingShape">
                    <wps:wsp>
                      <wps:cNvSpPr/>
                      <wps:spPr>
                        <a:xfrm>
                          <a:off x="0" y="0"/>
                          <a:ext cx="523875" cy="200025"/>
                        </a:xfrm>
                        <a:prstGeom prst="rect">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34893" id="Rectangle 294" o:spid="_x0000_s1026" style="position:absolute;margin-left:179.45pt;margin-top:161.1pt;width:41.25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" fillcolor="#652523 [1637]" stroked="f">
                <v:fill color2="#ba4442 [3013]" rotate="t" angle="180" colors="0 #9b2d2a;52429f #cb3d3a;1 #ce3b37" focus="100%" type="gradient">
                  <o:fill v:ext="view" type="gradientUnscaled"/>
                </v:fill>
                <v:shadow on="t" color="black" opacity="22937f" origin=",.5" offset="0,.63889mm"/>
              </v:rect>
            </w:pict>
          </mc:Fallback>
        </mc:AlternateContent>
      </w:r>
      <w:r>
        <w:rPr>
          <w:rFonts w:ascii="Times New Roman" w:hAnsi="Times New Roman" w:cs="Times New Roman"/>
          <w:noProof/>
          <w:szCs w:val="24"/>
          <w:lang w:eastAsia="en-GB"/>
        </w:rPr>
        <mc:AlternateContent>
          <mc:Choice Requires="wps">
            <w:drawing>
              <wp:anchor distT="0" distB="0" distL="114300" distR="114300" simplePos="0" relativeHeight="251717632" behindDoc="0" locked="0" layoutInCell="1" allowOverlap="1" wp14:anchorId="5CA14944" wp14:editId="3284911E">
                <wp:simplePos x="0" y="0"/>
                <wp:positionH relativeFrom="column">
                  <wp:posOffset>2050415</wp:posOffset>
                </wp:positionH>
                <wp:positionV relativeFrom="paragraph">
                  <wp:posOffset>2207895</wp:posOffset>
                </wp:positionV>
                <wp:extent cx="228600" cy="247650"/>
                <wp:effectExtent l="76200" t="38100" r="76200" b="114300"/>
                <wp:wrapNone/>
                <wp:docPr id="291" name="Isosceles Triangle 291"/>
                <wp:cNvGraphicFramePr/>
                <a:graphic xmlns:a="http://schemas.openxmlformats.org/drawingml/2006/main">
                  <a:graphicData uri="http://schemas.microsoft.com/office/word/2010/wordprocessingShape">
                    <wps:wsp>
                      <wps:cNvSpPr/>
                      <wps:spPr>
                        <a:xfrm>
                          <a:off x="0" y="0"/>
                          <a:ext cx="228600" cy="247650"/>
                        </a:xfrm>
                        <a:prstGeom prst="triangle">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BB4FBB" id="Isosceles Triangle 291" o:spid="_x0000_s1026" type="#_x0000_t5" style="position:absolute;margin-left:161.45pt;margin-top:173.85pt;width:18pt;height:19.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" fillcolor="#9a4906 [1641]" stroked="f">
                <v:fill color2="#f68a32 [3017]" rotate="t" angle="180" colors="0 #cb6c1d;52429f #ff8f2a;1 #ff8f26" focus="100%" type="gradient">
                  <o:fill v:ext="view" type="gradientUnscaled"/>
                </v:fill>
                <v:shadow on="t" color="black" opacity="22937f" origin=",.5" offset="0,.63889mm"/>
              </v:shape>
            </w:pict>
          </mc:Fallback>
        </mc:AlternateContent>
      </w:r>
      <w:r>
        <w:rPr>
          <w:rFonts w:ascii="Times New Roman" w:hAnsi="Times New Roman" w:cs="Times New Roman"/>
          <w:noProof/>
          <w:szCs w:val="24"/>
          <w:lang w:eastAsia="en-GB"/>
        </w:rPr>
        <mc:AlternateContent>
          <mc:Choice Requires="wps">
            <w:drawing>
              <wp:anchor distT="0" distB="0" distL="114300" distR="114300" simplePos="0" relativeHeight="251738112" behindDoc="0" locked="0" layoutInCell="1" allowOverlap="1" wp14:anchorId="22BFF674" wp14:editId="395E8FB7">
                <wp:simplePos x="0" y="0"/>
                <wp:positionH relativeFrom="column">
                  <wp:posOffset>3545840</wp:posOffset>
                </wp:positionH>
                <wp:positionV relativeFrom="paragraph">
                  <wp:posOffset>2204720</wp:posOffset>
                </wp:positionV>
                <wp:extent cx="180975" cy="200025"/>
                <wp:effectExtent l="76200" t="38100" r="28575" b="123825"/>
                <wp:wrapNone/>
                <wp:docPr id="14" name="Flowchart: Connector 14"/>
                <wp:cNvGraphicFramePr/>
                <a:graphic xmlns:a="http://schemas.openxmlformats.org/drawingml/2006/main">
                  <a:graphicData uri="http://schemas.microsoft.com/office/word/2010/wordprocessingShape">
                    <wps:wsp>
                      <wps:cNvSpPr/>
                      <wps:spPr>
                        <a:xfrm>
                          <a:off x="0" y="0"/>
                          <a:ext cx="180975" cy="200025"/>
                        </a:xfrm>
                        <a:prstGeom prst="flowChartConnector">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A1ADF6"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4" o:spid="_x0000_s1026" type="#_x0000_t120" style="position:absolute;margin-left:279.2pt;margin-top:173.6pt;width:14.25pt;height:15.7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" fillcolor="#2787a0" stroked="f">
                <v:fill color2="#34b3d6" rotate="t" angle="180" colors="0 #2787a0;52429f #36b1d2;1 #34b3d6" focus="100%" type="gradient">
                  <o:fill v:ext="view" type="gradientUnscaled"/>
                </v:fill>
                <v:shadow on="t" color="black" opacity="22937f" origin=",.5" offset="0,.63889mm"/>
              </v:shape>
            </w:pict>
          </mc:Fallback>
        </mc:AlternateContent>
      </w:r>
      <w:r>
        <w:rPr>
          <w:rFonts w:ascii="Times New Roman" w:hAnsi="Times New Roman" w:cs="Times New Roman"/>
          <w:noProof/>
          <w:szCs w:val="24"/>
          <w:lang w:eastAsia="en-GB"/>
        </w:rPr>
        <mc:AlternateContent>
          <mc:Choice Requires="wps">
            <w:drawing>
              <wp:anchor distT="0" distB="0" distL="114300" distR="114300" simplePos="0" relativeHeight="251712512" behindDoc="0" locked="0" layoutInCell="1" allowOverlap="1" wp14:anchorId="7BBC3592" wp14:editId="7E6016EC">
                <wp:simplePos x="0" y="0"/>
                <wp:positionH relativeFrom="column">
                  <wp:posOffset>2098040</wp:posOffset>
                </wp:positionH>
                <wp:positionV relativeFrom="paragraph">
                  <wp:posOffset>2874645</wp:posOffset>
                </wp:positionV>
                <wp:extent cx="180975" cy="200025"/>
                <wp:effectExtent l="76200" t="38100" r="28575" b="123825"/>
                <wp:wrapNone/>
                <wp:docPr id="288" name="Flowchart: Connector 288"/>
                <wp:cNvGraphicFramePr/>
                <a:graphic xmlns:a="http://schemas.openxmlformats.org/drawingml/2006/main">
                  <a:graphicData uri="http://schemas.microsoft.com/office/word/2010/wordprocessingShape">
                    <wps:wsp>
                      <wps:cNvSpPr/>
                      <wps:spPr>
                        <a:xfrm>
                          <a:off x="0" y="0"/>
                          <a:ext cx="180975" cy="200025"/>
                        </a:xfrm>
                        <a:prstGeom prst="flowChartConnector">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FB545D" id="Flowchart: Connector 288" o:spid="_x0000_s1026" type="#_x0000_t120" style="position:absolute;margin-left:165.2pt;margin-top:226.35pt;width:14.25pt;height:15.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" fillcolor="#215a69 [1640]" stroked="f">
                <v:fill color2="#3da5c1 [3016]" rotate="t" angle="180" colors="0 #2787a0;52429f #36b1d2;1 #34b3d6" focus="100%" type="gradient">
                  <o:fill v:ext="view" type="gradientUnscaled"/>
                </v:fill>
                <v:shadow on="t" color="black" opacity="22937f" origin=",.5" offset="0,.63889mm"/>
              </v:shape>
            </w:pict>
          </mc:Fallback>
        </mc:AlternateContent>
      </w:r>
      <w:r>
        <w:rPr>
          <w:noProof/>
          <w:lang w:eastAsia="en-GB"/>
        </w:rPr>
        <w:drawing>
          <wp:inline distT="0" distB="0" distL="0" distR="0" wp14:anchorId="475C69B9" wp14:editId="3F50C024">
            <wp:extent cx="5267325" cy="3724275"/>
            <wp:effectExtent l="0" t="0" r="0" b="0"/>
            <wp:docPr id="15" name="Picture 15" descr="william cass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iam cassid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3724275"/>
                    </a:xfrm>
                    <a:prstGeom prst="rect">
                      <a:avLst/>
                    </a:prstGeom>
                    <a:noFill/>
                    <a:ln>
                      <a:noFill/>
                    </a:ln>
                  </pic:spPr>
                </pic:pic>
              </a:graphicData>
            </a:graphic>
          </wp:inline>
        </w:drawing>
      </w:r>
      <w:r w:rsidR="00CB1C1F">
        <w:rPr>
          <w:rFonts w:ascii="Times New Roman" w:hAnsi="Times New Roman" w:cs="Times New Roman"/>
          <w:noProof/>
          <w:szCs w:val="24"/>
          <w:lang w:eastAsia="en-GB"/>
        </w:rPr>
        <w:drawing>
          <wp:anchor distT="0" distB="0" distL="114300" distR="114300" simplePos="0" relativeHeight="251694080" behindDoc="0" locked="0" layoutInCell="1" allowOverlap="1" wp14:anchorId="3FF29004" wp14:editId="578BC53D">
            <wp:simplePos x="0" y="0"/>
            <wp:positionH relativeFrom="column">
              <wp:posOffset>7327265</wp:posOffset>
            </wp:positionH>
            <wp:positionV relativeFrom="paragraph">
              <wp:posOffset>-2478405</wp:posOffset>
            </wp:positionV>
            <wp:extent cx="323850" cy="123825"/>
            <wp:effectExtent l="0" t="0" r="0" b="9525"/>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6"/>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 cy="123825"/>
                    </a:xfrm>
                    <a:prstGeom prst="rect">
                      <a:avLst/>
                    </a:prstGeom>
                    <a:noFill/>
                  </pic:spPr>
                </pic:pic>
              </a:graphicData>
            </a:graphic>
            <wp14:sizeRelH relativeFrom="margin">
              <wp14:pctWidth>0</wp14:pctWidth>
            </wp14:sizeRelH>
            <wp14:sizeRelV relativeFrom="margin">
              <wp14:pctHeight>0</wp14:pctHeight>
            </wp14:sizeRelV>
          </wp:anchor>
        </w:drawing>
      </w:r>
      <w:r w:rsidR="00CB1C1F">
        <w:rPr>
          <w:rFonts w:ascii="Times New Roman" w:hAnsi="Times New Roman" w:cs="Times New Roman"/>
          <w:noProof/>
          <w:szCs w:val="24"/>
          <w:lang w:eastAsia="en-GB"/>
        </w:rPr>
        <w:drawing>
          <wp:anchor distT="0" distB="0" distL="114300" distR="114300" simplePos="0" relativeHeight="251696128" behindDoc="0" locked="0" layoutInCell="1" allowOverlap="1" wp14:anchorId="281AA28F" wp14:editId="20DB02EC">
            <wp:simplePos x="0" y="0"/>
            <wp:positionH relativeFrom="column">
              <wp:posOffset>7479665</wp:posOffset>
            </wp:positionH>
            <wp:positionV relativeFrom="paragraph">
              <wp:posOffset>-2326005</wp:posOffset>
            </wp:positionV>
            <wp:extent cx="323850" cy="123825"/>
            <wp:effectExtent l="0" t="0" r="0" b="952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6"/>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 cy="123825"/>
                    </a:xfrm>
                    <a:prstGeom prst="rect">
                      <a:avLst/>
                    </a:prstGeom>
                    <a:noFill/>
                  </pic:spPr>
                </pic:pic>
              </a:graphicData>
            </a:graphic>
            <wp14:sizeRelH relativeFrom="margin">
              <wp14:pctWidth>0</wp14:pctWidth>
            </wp14:sizeRelH>
            <wp14:sizeRelV relativeFrom="margin">
              <wp14:pctHeight>0</wp14:pctHeight>
            </wp14:sizeRelV>
          </wp:anchor>
        </w:drawing>
      </w:r>
      <w:r w:rsidR="00CB1C1F">
        <w:rPr>
          <w:rFonts w:ascii="Times New Roman" w:hAnsi="Times New Roman"/>
          <w:noProof/>
          <w:szCs w:val="24"/>
          <w:lang w:eastAsia="en-GB"/>
        </w:rPr>
        <w:drawing>
          <wp:anchor distT="0" distB="0" distL="114300" distR="114300" simplePos="0" relativeHeight="251710464" behindDoc="0" locked="0" layoutInCell="1" allowOverlap="1" wp14:anchorId="0D0BC957" wp14:editId="1837CB86">
            <wp:simplePos x="0" y="0"/>
            <wp:positionH relativeFrom="column">
              <wp:posOffset>7479665</wp:posOffset>
            </wp:positionH>
            <wp:positionV relativeFrom="paragraph">
              <wp:posOffset>-1897380</wp:posOffset>
            </wp:positionV>
            <wp:extent cx="123825" cy="123825"/>
            <wp:effectExtent l="0" t="0" r="9525" b="9525"/>
            <wp:wrapNone/>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Y="89"/>
        <w:tblW w:w="0" w:type="auto"/>
        <w:tblLook w:val="04A0" w:firstRow="1" w:lastRow="0" w:firstColumn="1" w:lastColumn="0" w:noHBand="0" w:noVBand="1"/>
      </w:tblPr>
      <w:tblGrid>
        <w:gridCol w:w="2021"/>
        <w:gridCol w:w="2021"/>
        <w:gridCol w:w="2021"/>
        <w:gridCol w:w="2021"/>
        <w:gridCol w:w="2021"/>
      </w:tblGrid>
      <w:tr w:rsidR="00E258B6" w:rsidTr="00E258B6">
        <w:trPr>
          <w:trHeight w:val="292"/>
        </w:trPr>
        <w:tc>
          <w:tcPr>
            <w:tcW w:w="2021" w:type="dxa"/>
          </w:tcPr>
          <w:p w:rsidR="00E258B6" w:rsidRDefault="00E258B6" w:rsidP="00E258B6">
            <w:pPr>
              <w:rPr>
                <w:rFonts w:asciiTheme="minorHAnsi" w:hAnsiTheme="minorHAnsi"/>
                <w:szCs w:val="24"/>
              </w:rPr>
            </w:pPr>
            <w:r>
              <w:rPr>
                <w:rFonts w:ascii="Times New Roman" w:hAnsi="Times New Roman" w:cs="Times New Roman"/>
                <w:noProof/>
                <w:szCs w:val="24"/>
                <w:lang w:eastAsia="en-GB"/>
              </w:rPr>
              <mc:AlternateContent>
                <mc:Choice Requires="wps">
                  <w:drawing>
                    <wp:anchor distT="0" distB="0" distL="114300" distR="114300" simplePos="0" relativeHeight="251720704" behindDoc="0" locked="0" layoutInCell="1" allowOverlap="1" wp14:anchorId="2926AEF2" wp14:editId="4C12334F">
                      <wp:simplePos x="0" y="0"/>
                      <wp:positionH relativeFrom="column">
                        <wp:posOffset>269240</wp:posOffset>
                      </wp:positionH>
                      <wp:positionV relativeFrom="paragraph">
                        <wp:posOffset>91440</wp:posOffset>
                      </wp:positionV>
                      <wp:extent cx="523875" cy="200025"/>
                      <wp:effectExtent l="76200" t="38100" r="85725" b="123825"/>
                      <wp:wrapNone/>
                      <wp:docPr id="293" name="Rectangle 293"/>
                      <wp:cNvGraphicFramePr/>
                      <a:graphic xmlns:a="http://schemas.openxmlformats.org/drawingml/2006/main">
                        <a:graphicData uri="http://schemas.microsoft.com/office/word/2010/wordprocessingShape">
                          <wps:wsp>
                            <wps:cNvSpPr/>
                            <wps:spPr>
                              <a:xfrm>
                                <a:off x="0" y="0"/>
                                <a:ext cx="523875" cy="200025"/>
                              </a:xfrm>
                              <a:prstGeom prst="rect">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26124B" id="Rectangle 293" o:spid="_x0000_s1026" style="position:absolute;margin-left:21.2pt;margin-top:7.2pt;width:41.25pt;height:15.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" fillcolor="#652523 [1637]" stroked="f">
                      <v:fill color2="#ba4442 [3013]" rotate="t" angle="180" colors="0 #9b2d2a;52429f #cb3d3a;1 #ce3b37" focus="100%" type="gradient">
                        <o:fill v:ext="view" type="gradientUnscaled"/>
                      </v:fill>
                      <v:shadow on="t" color="black" opacity="22937f" origin=",.5" offset="0,.63889mm"/>
                    </v:rect>
                  </w:pict>
                </mc:Fallback>
              </mc:AlternateContent>
            </w:r>
          </w:p>
          <w:p w:rsidR="00E258B6" w:rsidRDefault="00E258B6" w:rsidP="00E258B6">
            <w:pPr>
              <w:rPr>
                <w:rFonts w:asciiTheme="minorHAnsi" w:hAnsiTheme="minorHAnsi"/>
                <w:szCs w:val="24"/>
              </w:rPr>
            </w:pPr>
          </w:p>
        </w:tc>
        <w:tc>
          <w:tcPr>
            <w:tcW w:w="2021" w:type="dxa"/>
          </w:tcPr>
          <w:p w:rsidR="00E258B6" w:rsidRDefault="00E258B6" w:rsidP="00E258B6">
            <w:pPr>
              <w:rPr>
                <w:rFonts w:asciiTheme="minorHAnsi" w:hAnsiTheme="minorHAnsi"/>
                <w:szCs w:val="24"/>
              </w:rPr>
            </w:pPr>
            <w:r>
              <w:rPr>
                <w:rFonts w:ascii="Times New Roman" w:hAnsi="Times New Roman" w:cs="Times New Roman"/>
                <w:noProof/>
                <w:szCs w:val="24"/>
                <w:lang w:eastAsia="en-GB"/>
              </w:rPr>
              <mc:AlternateContent>
                <mc:Choice Requires="wps">
                  <w:drawing>
                    <wp:anchor distT="0" distB="0" distL="114300" distR="114300" simplePos="0" relativeHeight="251723776" behindDoc="0" locked="0" layoutInCell="1" allowOverlap="1" wp14:anchorId="71473CC8" wp14:editId="54F3B1C0">
                      <wp:simplePos x="0" y="0"/>
                      <wp:positionH relativeFrom="column">
                        <wp:posOffset>490855</wp:posOffset>
                      </wp:positionH>
                      <wp:positionV relativeFrom="paragraph">
                        <wp:posOffset>84455</wp:posOffset>
                      </wp:positionV>
                      <wp:extent cx="209550" cy="228600"/>
                      <wp:effectExtent l="76200" t="38100" r="76200" b="114300"/>
                      <wp:wrapNone/>
                      <wp:docPr id="295" name="Rectangle 295"/>
                      <wp:cNvGraphicFramePr/>
                      <a:graphic xmlns:a="http://schemas.openxmlformats.org/drawingml/2006/main">
                        <a:graphicData uri="http://schemas.microsoft.com/office/word/2010/wordprocessingShape">
                          <wps:wsp>
                            <wps:cNvSpPr/>
                            <wps:spPr>
                              <a:xfrm>
                                <a:off x="0" y="0"/>
                                <a:ext cx="209550" cy="228600"/>
                              </a:xfrm>
                              <a:prstGeom prst="rect">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31D08" id="Rectangle 295" o:spid="_x0000_s1026" style="position:absolute;margin-left:38.65pt;margin-top:6.65pt;width:16.5pt;height:18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" fillcolor="#413253 [1639]" stroked="f">
                      <v:fill color2="#775c99 [3015]" rotate="t" angle="180" colors="0 #5d417e;52429f #7b58a6;1 #7b57a8" focus="100%" type="gradient">
                        <o:fill v:ext="view" type="gradientUnscaled"/>
                      </v:fill>
                      <v:shadow on="t" color="black" opacity="22937f" origin=",.5" offset="0,.63889mm"/>
                    </v:rect>
                  </w:pict>
                </mc:Fallback>
              </mc:AlternateContent>
            </w:r>
          </w:p>
        </w:tc>
        <w:tc>
          <w:tcPr>
            <w:tcW w:w="2021" w:type="dxa"/>
          </w:tcPr>
          <w:p w:rsidR="00E258B6" w:rsidRDefault="00E258B6" w:rsidP="00E258B6">
            <w:pPr>
              <w:rPr>
                <w:rFonts w:asciiTheme="minorHAnsi" w:hAnsiTheme="minorHAnsi"/>
                <w:szCs w:val="24"/>
              </w:rPr>
            </w:pPr>
            <w:r>
              <w:rPr>
                <w:rFonts w:ascii="Times New Roman" w:hAnsi="Times New Roman" w:cs="Times New Roman"/>
                <w:noProof/>
                <w:szCs w:val="24"/>
                <w:lang w:eastAsia="en-GB"/>
              </w:rPr>
              <mc:AlternateContent>
                <mc:Choice Requires="wps">
                  <w:drawing>
                    <wp:anchor distT="0" distB="0" distL="114300" distR="114300" simplePos="0" relativeHeight="251731968" behindDoc="0" locked="0" layoutInCell="1" allowOverlap="1" wp14:anchorId="23F6FE93" wp14:editId="55910F7D">
                      <wp:simplePos x="0" y="0"/>
                      <wp:positionH relativeFrom="column">
                        <wp:posOffset>502920</wp:posOffset>
                      </wp:positionH>
                      <wp:positionV relativeFrom="paragraph">
                        <wp:posOffset>68580</wp:posOffset>
                      </wp:positionV>
                      <wp:extent cx="228600" cy="247650"/>
                      <wp:effectExtent l="76200" t="38100" r="95250" b="114300"/>
                      <wp:wrapNone/>
                      <wp:docPr id="300" name="Isosceles Triangle 300"/>
                      <wp:cNvGraphicFramePr/>
                      <a:graphic xmlns:a="http://schemas.openxmlformats.org/drawingml/2006/main">
                        <a:graphicData uri="http://schemas.microsoft.com/office/word/2010/wordprocessingShape">
                          <wps:wsp>
                            <wps:cNvSpPr/>
                            <wps:spPr>
                              <a:xfrm>
                                <a:off x="0" y="0"/>
                                <a:ext cx="228600" cy="247650"/>
                              </a:xfrm>
                              <a:prstGeom prst="triangle">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405ECE" id="Isosceles Triangle 300" o:spid="_x0000_s1026" type="#_x0000_t5" style="position:absolute;margin-left:39.6pt;margin-top:5.4pt;width:18pt;height:19.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" fillcolor="#9a4906 [1641]" stroked="f">
                      <v:fill color2="#f68a32 [3017]" rotate="t" angle="180" colors="0 #cb6c1d;52429f #ff8f2a;1 #ff8f26" focus="100%" type="gradient">
                        <o:fill v:ext="view" type="gradientUnscaled"/>
                      </v:fill>
                      <v:shadow on="t" color="black" opacity="22937f" origin=",.5" offset="0,.63889mm"/>
                    </v:shape>
                  </w:pict>
                </mc:Fallback>
              </mc:AlternateContent>
            </w:r>
          </w:p>
        </w:tc>
        <w:tc>
          <w:tcPr>
            <w:tcW w:w="2021" w:type="dxa"/>
          </w:tcPr>
          <w:p w:rsidR="00E258B6" w:rsidRDefault="00E258B6" w:rsidP="00E258B6">
            <w:pPr>
              <w:rPr>
                <w:rFonts w:asciiTheme="minorHAnsi" w:hAnsiTheme="minorHAnsi"/>
                <w:szCs w:val="24"/>
              </w:rPr>
            </w:pPr>
            <w:r>
              <w:rPr>
                <w:rFonts w:ascii="Times New Roman" w:hAnsi="Times New Roman" w:cs="Times New Roman"/>
                <w:noProof/>
                <w:szCs w:val="24"/>
                <w:lang w:eastAsia="en-GB"/>
              </w:rPr>
              <mc:AlternateContent>
                <mc:Choice Requires="wps">
                  <w:drawing>
                    <wp:anchor distT="0" distB="0" distL="114300" distR="114300" simplePos="0" relativeHeight="251734016" behindDoc="0" locked="0" layoutInCell="1" allowOverlap="1" wp14:anchorId="015D97C2" wp14:editId="7E9395A2">
                      <wp:simplePos x="0" y="0"/>
                      <wp:positionH relativeFrom="column">
                        <wp:posOffset>514985</wp:posOffset>
                      </wp:positionH>
                      <wp:positionV relativeFrom="paragraph">
                        <wp:posOffset>68580</wp:posOffset>
                      </wp:positionV>
                      <wp:extent cx="228600" cy="247650"/>
                      <wp:effectExtent l="76200" t="38100" r="95250" b="114300"/>
                      <wp:wrapNone/>
                      <wp:docPr id="301" name="Isosceles Triangle 301"/>
                      <wp:cNvGraphicFramePr/>
                      <a:graphic xmlns:a="http://schemas.openxmlformats.org/drawingml/2006/main">
                        <a:graphicData uri="http://schemas.microsoft.com/office/word/2010/wordprocessingShape">
                          <wps:wsp>
                            <wps:cNvSpPr/>
                            <wps:spPr>
                              <a:xfrm>
                                <a:off x="0" y="0"/>
                                <a:ext cx="228600" cy="247650"/>
                              </a:xfrm>
                              <a:prstGeom prst="triangle">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5DB2D3" id="Isosceles Triangle 301" o:spid="_x0000_s1026" type="#_x0000_t5" style="position:absolute;margin-left:40.55pt;margin-top:5.4pt;width:18pt;height:19.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" fillcolor="#254163 [1636]" stroked="f">
                      <v:fill color2="#4477b6 [3012]" rotate="t" angle="180" colors="0 #2c5d98;52429f #3c7bc7;1 #3a7ccb" focus="100%" type="gradient">
                        <o:fill v:ext="view" type="gradientUnscaled"/>
                      </v:fill>
                      <v:shadow on="t" color="black" opacity="22937f" origin=",.5" offset="0,.63889mm"/>
                    </v:shape>
                  </w:pict>
                </mc:Fallback>
              </mc:AlternateContent>
            </w:r>
          </w:p>
        </w:tc>
        <w:tc>
          <w:tcPr>
            <w:tcW w:w="2021" w:type="dxa"/>
          </w:tcPr>
          <w:p w:rsidR="00E258B6" w:rsidRDefault="00E258B6" w:rsidP="00E258B6">
            <w:pPr>
              <w:rPr>
                <w:rFonts w:asciiTheme="minorHAnsi" w:hAnsiTheme="minorHAnsi"/>
                <w:szCs w:val="24"/>
              </w:rPr>
            </w:pPr>
            <w:r>
              <w:rPr>
                <w:rFonts w:ascii="Times New Roman" w:hAnsi="Times New Roman" w:cs="Times New Roman"/>
                <w:noProof/>
                <w:szCs w:val="24"/>
                <w:lang w:eastAsia="en-GB"/>
              </w:rPr>
              <mc:AlternateContent>
                <mc:Choice Requires="wps">
                  <w:drawing>
                    <wp:anchor distT="0" distB="0" distL="114300" distR="114300" simplePos="0" relativeHeight="251714560" behindDoc="0" locked="0" layoutInCell="1" allowOverlap="1" wp14:anchorId="04349A59" wp14:editId="7111F80F">
                      <wp:simplePos x="0" y="0"/>
                      <wp:positionH relativeFrom="column">
                        <wp:posOffset>422275</wp:posOffset>
                      </wp:positionH>
                      <wp:positionV relativeFrom="paragraph">
                        <wp:posOffset>113030</wp:posOffset>
                      </wp:positionV>
                      <wp:extent cx="180975" cy="200025"/>
                      <wp:effectExtent l="76200" t="38100" r="28575" b="123825"/>
                      <wp:wrapNone/>
                      <wp:docPr id="289" name="Flowchart: Connector 289"/>
                      <wp:cNvGraphicFramePr/>
                      <a:graphic xmlns:a="http://schemas.openxmlformats.org/drawingml/2006/main">
                        <a:graphicData uri="http://schemas.microsoft.com/office/word/2010/wordprocessingShape">
                          <wps:wsp>
                            <wps:cNvSpPr/>
                            <wps:spPr>
                              <a:xfrm>
                                <a:off x="0" y="0"/>
                                <a:ext cx="180975" cy="200025"/>
                              </a:xfrm>
                              <a:prstGeom prst="flowChartConnector">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38FBDC" id="Flowchart: Connector 289" o:spid="_x0000_s1026" type="#_x0000_t120" style="position:absolute;margin-left:33.25pt;margin-top:8.9pt;width:14.25pt;height:15.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" fillcolor="#215a69 [1640]" stroked="f">
                      <v:fill color2="#3da5c1 [3016]" rotate="t" angle="180" colors="0 #2787a0;52429f #36b1d2;1 #34b3d6" focus="100%" type="gradient">
                        <o:fill v:ext="view" type="gradientUnscaled"/>
                      </v:fill>
                      <v:shadow on="t" color="black" opacity="22937f" origin=",.5" offset="0,.63889mm"/>
                    </v:shape>
                  </w:pict>
                </mc:Fallback>
              </mc:AlternateContent>
            </w:r>
          </w:p>
        </w:tc>
      </w:tr>
      <w:tr w:rsidR="00E258B6" w:rsidTr="00E258B6">
        <w:trPr>
          <w:trHeight w:val="307"/>
        </w:trPr>
        <w:tc>
          <w:tcPr>
            <w:tcW w:w="2021" w:type="dxa"/>
            <w:vAlign w:val="center"/>
          </w:tcPr>
          <w:p w:rsidR="00E258B6" w:rsidRDefault="00E258B6" w:rsidP="00E258B6">
            <w:pPr>
              <w:jc w:val="center"/>
              <w:rPr>
                <w:rFonts w:asciiTheme="minorHAnsi" w:hAnsiTheme="minorHAnsi"/>
                <w:szCs w:val="24"/>
              </w:rPr>
            </w:pPr>
            <w:r>
              <w:rPr>
                <w:rFonts w:asciiTheme="minorHAnsi" w:hAnsiTheme="minorHAnsi"/>
                <w:szCs w:val="24"/>
              </w:rPr>
              <w:t>kitchen</w:t>
            </w:r>
          </w:p>
        </w:tc>
        <w:tc>
          <w:tcPr>
            <w:tcW w:w="2021" w:type="dxa"/>
            <w:vAlign w:val="center"/>
          </w:tcPr>
          <w:p w:rsidR="00E258B6" w:rsidRDefault="00E258B6" w:rsidP="00E258B6">
            <w:pPr>
              <w:jc w:val="center"/>
              <w:rPr>
                <w:rFonts w:asciiTheme="minorHAnsi" w:hAnsiTheme="minorHAnsi"/>
                <w:szCs w:val="24"/>
              </w:rPr>
            </w:pPr>
            <w:r>
              <w:rPr>
                <w:rFonts w:asciiTheme="minorHAnsi" w:hAnsiTheme="minorHAnsi"/>
                <w:szCs w:val="24"/>
              </w:rPr>
              <w:t>Public access gates</w:t>
            </w:r>
          </w:p>
        </w:tc>
        <w:tc>
          <w:tcPr>
            <w:tcW w:w="2021" w:type="dxa"/>
            <w:vAlign w:val="center"/>
          </w:tcPr>
          <w:p w:rsidR="00E258B6" w:rsidRDefault="00EF429B" w:rsidP="00E258B6">
            <w:pPr>
              <w:jc w:val="center"/>
              <w:rPr>
                <w:rFonts w:asciiTheme="minorHAnsi" w:hAnsiTheme="minorHAnsi"/>
                <w:szCs w:val="24"/>
              </w:rPr>
            </w:pPr>
            <w:r>
              <w:rPr>
                <w:rFonts w:asciiTheme="minorHAnsi" w:hAnsiTheme="minorHAnsi"/>
                <w:szCs w:val="24"/>
              </w:rPr>
              <w:t xml:space="preserve">KS2 </w:t>
            </w:r>
            <w:r w:rsidR="00E258B6">
              <w:rPr>
                <w:rFonts w:asciiTheme="minorHAnsi" w:hAnsiTheme="minorHAnsi"/>
                <w:szCs w:val="24"/>
              </w:rPr>
              <w:t>School Boiler house</w:t>
            </w:r>
          </w:p>
        </w:tc>
        <w:tc>
          <w:tcPr>
            <w:tcW w:w="2021" w:type="dxa"/>
            <w:vAlign w:val="center"/>
          </w:tcPr>
          <w:p w:rsidR="00E258B6" w:rsidRDefault="00EF429B" w:rsidP="00E258B6">
            <w:pPr>
              <w:jc w:val="center"/>
              <w:rPr>
                <w:rFonts w:asciiTheme="minorHAnsi" w:hAnsiTheme="minorHAnsi"/>
                <w:szCs w:val="24"/>
              </w:rPr>
            </w:pPr>
            <w:r>
              <w:rPr>
                <w:rFonts w:asciiTheme="minorHAnsi" w:hAnsiTheme="minorHAnsi"/>
                <w:szCs w:val="24"/>
              </w:rPr>
              <w:t xml:space="preserve">KS1 </w:t>
            </w:r>
            <w:r w:rsidR="00E258B6">
              <w:rPr>
                <w:rFonts w:asciiTheme="minorHAnsi" w:hAnsiTheme="minorHAnsi"/>
                <w:szCs w:val="24"/>
              </w:rPr>
              <w:t>School Boiler house</w:t>
            </w:r>
          </w:p>
        </w:tc>
        <w:tc>
          <w:tcPr>
            <w:tcW w:w="2021" w:type="dxa"/>
            <w:vAlign w:val="center"/>
          </w:tcPr>
          <w:p w:rsidR="00E258B6" w:rsidRDefault="00E258B6" w:rsidP="00E258B6">
            <w:pPr>
              <w:jc w:val="center"/>
              <w:rPr>
                <w:rFonts w:asciiTheme="minorHAnsi" w:hAnsiTheme="minorHAnsi"/>
                <w:szCs w:val="24"/>
              </w:rPr>
            </w:pPr>
            <w:r>
              <w:rPr>
                <w:rFonts w:asciiTheme="minorHAnsi" w:hAnsiTheme="minorHAnsi"/>
                <w:szCs w:val="24"/>
              </w:rPr>
              <w:t>Vehicle Access to site</w:t>
            </w:r>
          </w:p>
        </w:tc>
      </w:tr>
    </w:tbl>
    <w:p w:rsidR="00E258B6" w:rsidRPr="00E258B6" w:rsidRDefault="00E258B6" w:rsidP="006B4250">
      <w:pPr>
        <w:rPr>
          <w:rFonts w:asciiTheme="minorHAnsi" w:hAnsiTheme="minorHAnsi"/>
          <w:szCs w:val="24"/>
        </w:rPr>
        <w:sectPr w:rsidR="00E258B6" w:rsidRPr="00E258B6" w:rsidSect="0046702E">
          <w:headerReference w:type="default" r:id="rId12"/>
          <w:footerReference w:type="default" r:id="rId13"/>
          <w:footerReference w:type="first" r:id="rId14"/>
          <w:pgSz w:w="11906" w:h="16838"/>
          <w:pgMar w:top="851" w:right="851" w:bottom="851" w:left="851" w:header="567" w:footer="17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equalWidth="0">
            <w:col w:w="10204" w:space="720"/>
          </w:cols>
          <w:titlePg/>
          <w:docGrid w:linePitch="360"/>
        </w:sectPr>
      </w:pPr>
    </w:p>
    <w:p w:rsidR="006B4250" w:rsidRPr="002E7B78" w:rsidRDefault="006B4250" w:rsidP="00167ACC">
      <w:pPr>
        <w:spacing w:after="0" w:line="240" w:lineRule="auto"/>
        <w:rPr>
          <w:rFonts w:asciiTheme="minorHAnsi" w:eastAsia="Times New Roman" w:hAnsiTheme="minorHAnsi" w:cs="Times New Roman"/>
          <w:b/>
          <w:sz w:val="28"/>
          <w:szCs w:val="28"/>
          <w:u w:val="single"/>
          <w:lang w:eastAsia="en-GB"/>
        </w:rPr>
      </w:pPr>
      <w:r w:rsidRPr="002E7B78">
        <w:rPr>
          <w:rFonts w:asciiTheme="minorHAnsi" w:eastAsia="Times New Roman" w:hAnsiTheme="minorHAnsi" w:cs="Times New Roman"/>
          <w:b/>
          <w:sz w:val="28"/>
          <w:szCs w:val="28"/>
          <w:u w:val="single"/>
          <w:lang w:eastAsia="en-GB"/>
        </w:rPr>
        <w:lastRenderedPageBreak/>
        <w:t>Evacuation</w:t>
      </w:r>
    </w:p>
    <w:p w:rsidR="006B4250" w:rsidRPr="006066EB" w:rsidRDefault="006B4250" w:rsidP="006B4250">
      <w:pPr>
        <w:spacing w:after="0" w:line="240" w:lineRule="auto"/>
        <w:rPr>
          <w:rFonts w:asciiTheme="minorHAnsi" w:eastAsia="Times New Roman" w:hAnsiTheme="minorHAnsi" w:cs="Times New Roman"/>
          <w:szCs w:val="24"/>
          <w:lang w:eastAsia="en-GB"/>
        </w:rPr>
      </w:pPr>
    </w:p>
    <w:p w:rsidR="006B4250" w:rsidRPr="00B22B39" w:rsidRDefault="006B4250" w:rsidP="006B4250">
      <w:pPr>
        <w:pStyle w:val="ListParagraph"/>
        <w:numPr>
          <w:ilvl w:val="0"/>
          <w:numId w:val="4"/>
        </w:numPr>
        <w:spacing w:after="0" w:line="240" w:lineRule="auto"/>
        <w:rPr>
          <w:rFonts w:asciiTheme="minorHAnsi" w:eastAsia="Times New Roman" w:hAnsiTheme="minorHAnsi" w:cs="Times New Roman"/>
          <w:b/>
          <w:sz w:val="28"/>
          <w:szCs w:val="28"/>
          <w:lang w:eastAsia="en-GB"/>
        </w:rPr>
      </w:pPr>
      <w:r w:rsidRPr="006066EB">
        <w:rPr>
          <w:rFonts w:asciiTheme="minorHAnsi" w:eastAsia="Times New Roman" w:hAnsiTheme="minorHAnsi" w:cs="Times New Roman"/>
          <w:b/>
          <w:sz w:val="28"/>
          <w:szCs w:val="28"/>
          <w:lang w:eastAsia="en-GB"/>
        </w:rPr>
        <w:t xml:space="preserve">Evacuation procedures – </w:t>
      </w:r>
      <w:r w:rsidR="005C4758">
        <w:rPr>
          <w:rFonts w:asciiTheme="minorHAnsi" w:eastAsia="Times New Roman" w:hAnsiTheme="minorHAnsi" w:cs="Times New Roman"/>
          <w:b/>
          <w:sz w:val="28"/>
          <w:szCs w:val="28"/>
          <w:lang w:eastAsia="en-GB"/>
        </w:rPr>
        <w:t xml:space="preserve">sound the </w:t>
      </w:r>
      <w:r w:rsidRPr="006066EB">
        <w:rPr>
          <w:rFonts w:asciiTheme="minorHAnsi" w:eastAsia="Times New Roman" w:hAnsiTheme="minorHAnsi" w:cs="Times New Roman"/>
          <w:b/>
          <w:sz w:val="28"/>
          <w:szCs w:val="28"/>
          <w:lang w:eastAsia="en-GB"/>
        </w:rPr>
        <w:t>Fire Alarm</w:t>
      </w:r>
      <w:r w:rsidR="005C4758">
        <w:rPr>
          <w:rFonts w:asciiTheme="minorHAnsi" w:eastAsia="Times New Roman" w:hAnsiTheme="minorHAnsi" w:cs="Times New Roman"/>
          <w:b/>
          <w:sz w:val="28"/>
          <w:szCs w:val="28"/>
          <w:lang w:eastAsia="en-GB"/>
        </w:rPr>
        <w:t xml:space="preserve">, meet on playground unless </w:t>
      </w:r>
      <w:proofErr w:type="gramStart"/>
      <w:r w:rsidR="005C4758">
        <w:rPr>
          <w:rFonts w:asciiTheme="minorHAnsi" w:eastAsia="Times New Roman" w:hAnsiTheme="minorHAnsi" w:cs="Times New Roman"/>
          <w:b/>
          <w:sz w:val="28"/>
          <w:szCs w:val="28"/>
          <w:lang w:eastAsia="en-GB"/>
        </w:rPr>
        <w:t>other</w:t>
      </w:r>
      <w:proofErr w:type="gramEnd"/>
      <w:r w:rsidR="005C4758">
        <w:rPr>
          <w:rFonts w:asciiTheme="minorHAnsi" w:eastAsia="Times New Roman" w:hAnsiTheme="minorHAnsi" w:cs="Times New Roman"/>
          <w:b/>
          <w:sz w:val="28"/>
          <w:szCs w:val="28"/>
          <w:lang w:eastAsia="en-GB"/>
        </w:rPr>
        <w:t xml:space="preserve"> hazard identified.</w:t>
      </w:r>
    </w:p>
    <w:p w:rsidR="006B4250" w:rsidRPr="0032732A" w:rsidRDefault="006B4250" w:rsidP="0032732A">
      <w:pPr>
        <w:spacing w:after="0" w:line="240" w:lineRule="auto"/>
        <w:jc w:val="both"/>
        <w:rPr>
          <w:rFonts w:asciiTheme="minorHAnsi" w:eastAsia="Times New Roman" w:hAnsiTheme="minorHAnsi" w:cs="Times New Roman"/>
          <w:szCs w:val="24"/>
          <w:lang w:eastAsia="en-GB"/>
        </w:rPr>
      </w:pPr>
      <w:r w:rsidRPr="001313DB">
        <w:rPr>
          <w:rFonts w:asciiTheme="minorHAnsi" w:eastAsia="Times New Roman" w:hAnsiTheme="minorHAnsi" w:cs="Times New Roman"/>
          <w:szCs w:val="24"/>
          <w:lang w:eastAsia="en-GB"/>
        </w:rPr>
        <w:t>The purpose of an evacuation is to move people away from danger to a safe place. This</w:t>
      </w:r>
      <w:r w:rsidR="005C4758">
        <w:rPr>
          <w:rFonts w:asciiTheme="minorHAnsi" w:eastAsia="Times New Roman" w:hAnsiTheme="minorHAnsi" w:cs="Times New Roman"/>
          <w:szCs w:val="24"/>
          <w:lang w:eastAsia="en-GB"/>
        </w:rPr>
        <w:t xml:space="preserve"> may be </w:t>
      </w:r>
      <w:r w:rsidRPr="001313DB">
        <w:rPr>
          <w:rFonts w:asciiTheme="minorHAnsi" w:eastAsia="Times New Roman" w:hAnsiTheme="minorHAnsi" w:cs="Times New Roman"/>
          <w:szCs w:val="24"/>
          <w:lang w:eastAsia="en-GB"/>
        </w:rPr>
        <w:t xml:space="preserve">withdrawal from a hazard within </w:t>
      </w:r>
      <w:r w:rsidR="00167ACC">
        <w:rPr>
          <w:rFonts w:asciiTheme="minorHAnsi" w:eastAsia="Times New Roman" w:hAnsiTheme="minorHAnsi" w:cs="Times New Roman"/>
          <w:szCs w:val="24"/>
          <w:lang w:eastAsia="en-GB"/>
        </w:rPr>
        <w:t>one</w:t>
      </w:r>
      <w:r w:rsidRPr="001313DB">
        <w:rPr>
          <w:rFonts w:asciiTheme="minorHAnsi" w:eastAsia="Times New Roman" w:hAnsiTheme="minorHAnsi" w:cs="Times New Roman"/>
          <w:szCs w:val="24"/>
          <w:lang w:eastAsia="en-GB"/>
        </w:rPr>
        <w:t xml:space="preserve"> part of </w:t>
      </w:r>
      <w:r w:rsidR="00167ACC">
        <w:rPr>
          <w:rFonts w:asciiTheme="minorHAnsi" w:eastAsia="Times New Roman" w:hAnsiTheme="minorHAnsi" w:cs="Times New Roman"/>
          <w:szCs w:val="24"/>
          <w:lang w:eastAsia="en-GB"/>
        </w:rPr>
        <w:t>our</w:t>
      </w:r>
      <w:r w:rsidRPr="001313DB">
        <w:rPr>
          <w:rFonts w:asciiTheme="minorHAnsi" w:eastAsia="Times New Roman" w:hAnsiTheme="minorHAnsi" w:cs="Times New Roman"/>
          <w:szCs w:val="24"/>
          <w:lang w:eastAsia="en-GB"/>
        </w:rPr>
        <w:t xml:space="preserve"> school building but in some circumstances could require evacuati</w:t>
      </w:r>
      <w:r w:rsidR="005C4758">
        <w:rPr>
          <w:rFonts w:asciiTheme="minorHAnsi" w:eastAsia="Times New Roman" w:hAnsiTheme="minorHAnsi" w:cs="Times New Roman"/>
          <w:szCs w:val="24"/>
          <w:lang w:eastAsia="en-GB"/>
        </w:rPr>
        <w:t xml:space="preserve">on of the whole site. School will use Fire Evacuation </w:t>
      </w:r>
      <w:r w:rsidRPr="001313DB">
        <w:rPr>
          <w:rFonts w:asciiTheme="minorHAnsi" w:eastAsia="Times New Roman" w:hAnsiTheme="minorHAnsi" w:cs="Times New Roman"/>
          <w:szCs w:val="24"/>
          <w:lang w:eastAsia="en-GB"/>
        </w:rPr>
        <w:t xml:space="preserve">procedures </w:t>
      </w:r>
      <w:r w:rsidRPr="00167ACC">
        <w:rPr>
          <w:rFonts w:asciiTheme="minorHAnsi" w:eastAsia="Times New Roman" w:hAnsiTheme="minorHAnsi" w:cs="Times New Roman"/>
          <w:szCs w:val="24"/>
          <w:lang w:eastAsia="en-GB"/>
        </w:rPr>
        <w:t>in place</w:t>
      </w:r>
      <w:r w:rsidR="005C4758" w:rsidRPr="00167ACC">
        <w:rPr>
          <w:rFonts w:asciiTheme="minorHAnsi" w:eastAsia="Times New Roman" w:hAnsiTheme="minorHAnsi" w:cs="Times New Roman"/>
          <w:szCs w:val="24"/>
          <w:lang w:eastAsia="en-GB"/>
        </w:rPr>
        <w:t>.</w:t>
      </w:r>
      <w:r w:rsidR="00167ACC">
        <w:rPr>
          <w:rFonts w:asciiTheme="minorHAnsi" w:eastAsia="Times New Roman" w:hAnsiTheme="minorHAnsi" w:cs="Times New Roman"/>
          <w:szCs w:val="24"/>
          <w:lang w:eastAsia="en-GB"/>
        </w:rPr>
        <w:t xml:space="preserve">  </w:t>
      </w:r>
      <w:r w:rsidRPr="001313DB">
        <w:rPr>
          <w:rFonts w:asciiTheme="minorHAnsi" w:eastAsia="Times New Roman" w:hAnsiTheme="minorHAnsi" w:cs="Times New Roman"/>
          <w:szCs w:val="24"/>
          <w:lang w:eastAsia="en-GB"/>
        </w:rPr>
        <w:t>If the entire site has to be evacuated pupils and staff may need to move from an initial assembly point to alternative premises.</w:t>
      </w:r>
      <w:r w:rsidR="0032732A">
        <w:rPr>
          <w:rFonts w:asciiTheme="minorHAnsi" w:eastAsia="Times New Roman" w:hAnsiTheme="minorHAnsi" w:cs="Times New Roman"/>
          <w:szCs w:val="24"/>
          <w:lang w:eastAsia="en-GB"/>
        </w:rPr>
        <w:t xml:space="preserve"> Stillington Community Centre or St. John’s Church (key in main school </w:t>
      </w:r>
      <w:proofErr w:type="gramStart"/>
      <w:r w:rsidR="0032732A">
        <w:rPr>
          <w:rFonts w:asciiTheme="minorHAnsi" w:eastAsia="Times New Roman" w:hAnsiTheme="minorHAnsi" w:cs="Times New Roman"/>
          <w:szCs w:val="24"/>
          <w:lang w:eastAsia="en-GB"/>
        </w:rPr>
        <w:t>office)</w:t>
      </w:r>
      <w:r w:rsidR="005C4758">
        <w:rPr>
          <w:rFonts w:asciiTheme="minorHAnsi" w:eastAsia="Times New Roman" w:hAnsiTheme="minorHAnsi" w:cs="Times New Roman"/>
          <w:b/>
          <w:szCs w:val="24"/>
          <w:lang w:eastAsia="en-GB"/>
        </w:rPr>
        <w:t xml:space="preserve">  STAY</w:t>
      </w:r>
      <w:proofErr w:type="gramEnd"/>
      <w:r w:rsidR="005C4758">
        <w:rPr>
          <w:rFonts w:asciiTheme="minorHAnsi" w:eastAsia="Times New Roman" w:hAnsiTheme="minorHAnsi" w:cs="Times New Roman"/>
          <w:b/>
          <w:szCs w:val="24"/>
          <w:lang w:eastAsia="en-GB"/>
        </w:rPr>
        <w:t xml:space="preserve"> CALM</w:t>
      </w:r>
    </w:p>
    <w:p w:rsidR="0032732A" w:rsidRDefault="0032732A" w:rsidP="006B4250">
      <w:pPr>
        <w:spacing w:after="0" w:line="240" w:lineRule="auto"/>
        <w:rPr>
          <w:rFonts w:asciiTheme="minorHAnsi" w:eastAsia="Times New Roman" w:hAnsiTheme="minorHAnsi" w:cs="Times New Roman"/>
          <w:b/>
          <w:szCs w:val="24"/>
          <w:lang w:eastAsia="en-GB"/>
        </w:rPr>
      </w:pPr>
    </w:p>
    <w:p w:rsidR="005C4758" w:rsidRPr="00B22B39" w:rsidRDefault="00B22B39" w:rsidP="006B4250">
      <w:pPr>
        <w:spacing w:after="0" w:line="240" w:lineRule="auto"/>
        <w:rPr>
          <w:rFonts w:asciiTheme="minorHAnsi" w:eastAsia="Times New Roman" w:hAnsiTheme="minorHAnsi" w:cs="Times New Roman"/>
          <w:b/>
          <w:i/>
          <w:szCs w:val="24"/>
          <w:lang w:eastAsia="en-GB"/>
        </w:rPr>
      </w:pPr>
      <w:r>
        <w:rPr>
          <w:rFonts w:asciiTheme="minorHAnsi" w:eastAsia="Times New Roman" w:hAnsiTheme="minorHAnsi" w:cs="Times New Roman"/>
          <w:b/>
          <w:i/>
          <w:szCs w:val="24"/>
          <w:lang w:eastAsia="en-GB"/>
        </w:rPr>
        <w:t>School does not have the power to prevent parents taking children at this point – schools must try to persuade parents to take the safest course.</w:t>
      </w:r>
    </w:p>
    <w:p w:rsidR="005C4758" w:rsidRDefault="005C4758" w:rsidP="006B4250">
      <w:pPr>
        <w:spacing w:after="0" w:line="240" w:lineRule="auto"/>
        <w:rPr>
          <w:rFonts w:asciiTheme="minorHAnsi" w:eastAsia="Times New Roman" w:hAnsiTheme="minorHAnsi" w:cs="Times New Roman"/>
          <w:b/>
          <w:szCs w:val="24"/>
          <w:lang w:eastAsia="en-GB"/>
        </w:rPr>
      </w:pPr>
      <w:r>
        <w:rPr>
          <w:rFonts w:asciiTheme="minorHAnsi" w:eastAsia="Times New Roman" w:hAnsiTheme="minorHAnsi" w:cs="Times New Roman"/>
          <w:b/>
          <w:szCs w:val="24"/>
          <w:lang w:eastAsia="en-GB"/>
        </w:rPr>
        <w:t>Incident Log</w:t>
      </w:r>
    </w:p>
    <w:p w:rsidR="005C4758" w:rsidRDefault="005C4758" w:rsidP="006B4250">
      <w:pPr>
        <w:spacing w:after="0" w:line="240" w:lineRule="auto"/>
        <w:rPr>
          <w:rFonts w:asciiTheme="minorHAnsi" w:eastAsia="Times New Roman" w:hAnsiTheme="minorHAnsi" w:cs="Times New Roman"/>
          <w:b/>
          <w:szCs w:val="24"/>
          <w:lang w:eastAsia="en-GB"/>
        </w:rPr>
      </w:pPr>
    </w:p>
    <w:tbl>
      <w:tblPr>
        <w:tblStyle w:val="TableGrid"/>
        <w:tblW w:w="0" w:type="auto"/>
        <w:tblLook w:val="04A0" w:firstRow="1" w:lastRow="0" w:firstColumn="1" w:lastColumn="0" w:noHBand="0" w:noVBand="1"/>
      </w:tblPr>
      <w:tblGrid>
        <w:gridCol w:w="2545"/>
        <w:gridCol w:w="2548"/>
        <w:gridCol w:w="2552"/>
        <w:gridCol w:w="2549"/>
      </w:tblGrid>
      <w:tr w:rsidR="005C4758" w:rsidTr="005C4758">
        <w:tc>
          <w:tcPr>
            <w:tcW w:w="2605" w:type="dxa"/>
          </w:tcPr>
          <w:p w:rsidR="005C4758" w:rsidRDefault="005C4758" w:rsidP="005C4758">
            <w:pPr>
              <w:jc w:val="center"/>
              <w:rPr>
                <w:rFonts w:asciiTheme="minorHAnsi" w:eastAsia="Times New Roman" w:hAnsiTheme="minorHAnsi" w:cs="Times New Roman"/>
                <w:b/>
                <w:szCs w:val="24"/>
                <w:lang w:eastAsia="en-GB"/>
              </w:rPr>
            </w:pPr>
            <w:r>
              <w:rPr>
                <w:rFonts w:asciiTheme="minorHAnsi" w:eastAsia="Times New Roman" w:hAnsiTheme="minorHAnsi" w:cs="Times New Roman"/>
                <w:b/>
                <w:szCs w:val="24"/>
                <w:lang w:eastAsia="en-GB"/>
              </w:rPr>
              <w:t>Who</w:t>
            </w:r>
          </w:p>
        </w:tc>
        <w:tc>
          <w:tcPr>
            <w:tcW w:w="2605" w:type="dxa"/>
          </w:tcPr>
          <w:p w:rsidR="005C4758" w:rsidRDefault="005C4758" w:rsidP="005C4758">
            <w:pPr>
              <w:jc w:val="center"/>
              <w:rPr>
                <w:rFonts w:asciiTheme="minorHAnsi" w:eastAsia="Times New Roman" w:hAnsiTheme="minorHAnsi" w:cs="Times New Roman"/>
                <w:b/>
                <w:szCs w:val="24"/>
                <w:lang w:eastAsia="en-GB"/>
              </w:rPr>
            </w:pPr>
            <w:r>
              <w:rPr>
                <w:rFonts w:asciiTheme="minorHAnsi" w:eastAsia="Times New Roman" w:hAnsiTheme="minorHAnsi" w:cs="Times New Roman"/>
                <w:b/>
                <w:szCs w:val="24"/>
                <w:lang w:eastAsia="en-GB"/>
              </w:rPr>
              <w:t>What</w:t>
            </w:r>
          </w:p>
        </w:tc>
        <w:tc>
          <w:tcPr>
            <w:tcW w:w="2605" w:type="dxa"/>
          </w:tcPr>
          <w:p w:rsidR="005C4758" w:rsidRDefault="005C4758" w:rsidP="005C4758">
            <w:pPr>
              <w:jc w:val="center"/>
              <w:rPr>
                <w:rFonts w:asciiTheme="minorHAnsi" w:eastAsia="Times New Roman" w:hAnsiTheme="minorHAnsi" w:cs="Times New Roman"/>
                <w:b/>
                <w:szCs w:val="24"/>
                <w:lang w:eastAsia="en-GB"/>
              </w:rPr>
            </w:pPr>
            <w:r>
              <w:rPr>
                <w:rFonts w:asciiTheme="minorHAnsi" w:eastAsia="Times New Roman" w:hAnsiTheme="minorHAnsi" w:cs="Times New Roman"/>
                <w:b/>
                <w:szCs w:val="24"/>
                <w:lang w:eastAsia="en-GB"/>
              </w:rPr>
              <w:t>Where</w:t>
            </w:r>
          </w:p>
        </w:tc>
        <w:tc>
          <w:tcPr>
            <w:tcW w:w="2605" w:type="dxa"/>
          </w:tcPr>
          <w:p w:rsidR="005C4758" w:rsidRDefault="005C4758" w:rsidP="005C4758">
            <w:pPr>
              <w:jc w:val="center"/>
              <w:rPr>
                <w:rFonts w:asciiTheme="minorHAnsi" w:eastAsia="Times New Roman" w:hAnsiTheme="minorHAnsi" w:cs="Times New Roman"/>
                <w:b/>
                <w:szCs w:val="24"/>
                <w:lang w:eastAsia="en-GB"/>
              </w:rPr>
            </w:pPr>
            <w:r>
              <w:rPr>
                <w:rFonts w:asciiTheme="minorHAnsi" w:eastAsia="Times New Roman" w:hAnsiTheme="minorHAnsi" w:cs="Times New Roman"/>
                <w:b/>
                <w:szCs w:val="24"/>
                <w:lang w:eastAsia="en-GB"/>
              </w:rPr>
              <w:t>Notes</w:t>
            </w:r>
          </w:p>
        </w:tc>
      </w:tr>
      <w:tr w:rsidR="005C4758" w:rsidTr="00B22B39">
        <w:trPr>
          <w:trHeight w:val="8846"/>
        </w:trPr>
        <w:tc>
          <w:tcPr>
            <w:tcW w:w="2605" w:type="dxa"/>
          </w:tcPr>
          <w:p w:rsidR="005C4758" w:rsidRDefault="005C4758" w:rsidP="006B4250">
            <w:pPr>
              <w:rPr>
                <w:rFonts w:asciiTheme="minorHAnsi" w:eastAsia="Times New Roman" w:hAnsiTheme="minorHAnsi" w:cs="Times New Roman"/>
                <w:b/>
                <w:szCs w:val="24"/>
                <w:lang w:eastAsia="en-GB"/>
              </w:rPr>
            </w:pPr>
          </w:p>
          <w:p w:rsidR="005C4758" w:rsidRDefault="005C4758" w:rsidP="006B4250">
            <w:pPr>
              <w:rPr>
                <w:rFonts w:asciiTheme="minorHAnsi" w:eastAsia="Times New Roman" w:hAnsiTheme="minorHAnsi" w:cs="Times New Roman"/>
                <w:b/>
                <w:szCs w:val="24"/>
                <w:lang w:eastAsia="en-GB"/>
              </w:rPr>
            </w:pPr>
          </w:p>
          <w:p w:rsidR="005C4758" w:rsidRDefault="005C4758" w:rsidP="006B4250">
            <w:pPr>
              <w:rPr>
                <w:rFonts w:asciiTheme="minorHAnsi" w:eastAsia="Times New Roman" w:hAnsiTheme="minorHAnsi" w:cs="Times New Roman"/>
                <w:b/>
                <w:szCs w:val="24"/>
                <w:lang w:eastAsia="en-GB"/>
              </w:rPr>
            </w:pPr>
          </w:p>
          <w:p w:rsidR="005C4758" w:rsidRDefault="005C4758" w:rsidP="006B4250">
            <w:pPr>
              <w:rPr>
                <w:rFonts w:asciiTheme="minorHAnsi" w:eastAsia="Times New Roman" w:hAnsiTheme="minorHAnsi" w:cs="Times New Roman"/>
                <w:b/>
                <w:szCs w:val="24"/>
                <w:lang w:eastAsia="en-GB"/>
              </w:rPr>
            </w:pPr>
          </w:p>
          <w:p w:rsidR="005C4758" w:rsidRDefault="005C4758" w:rsidP="006B4250">
            <w:pPr>
              <w:rPr>
                <w:rFonts w:asciiTheme="minorHAnsi" w:eastAsia="Times New Roman" w:hAnsiTheme="minorHAnsi" w:cs="Times New Roman"/>
                <w:b/>
                <w:szCs w:val="24"/>
                <w:lang w:eastAsia="en-GB"/>
              </w:rPr>
            </w:pPr>
          </w:p>
          <w:p w:rsidR="005C4758" w:rsidRDefault="005C4758" w:rsidP="006B4250">
            <w:pPr>
              <w:rPr>
                <w:rFonts w:asciiTheme="minorHAnsi" w:eastAsia="Times New Roman" w:hAnsiTheme="minorHAnsi" w:cs="Times New Roman"/>
                <w:b/>
                <w:szCs w:val="24"/>
                <w:lang w:eastAsia="en-GB"/>
              </w:rPr>
            </w:pPr>
          </w:p>
          <w:p w:rsidR="005C4758" w:rsidRDefault="005C4758" w:rsidP="006B4250">
            <w:pPr>
              <w:rPr>
                <w:rFonts w:asciiTheme="minorHAnsi" w:eastAsia="Times New Roman" w:hAnsiTheme="minorHAnsi" w:cs="Times New Roman"/>
                <w:b/>
                <w:szCs w:val="24"/>
                <w:lang w:eastAsia="en-GB"/>
              </w:rPr>
            </w:pPr>
          </w:p>
          <w:p w:rsidR="005C4758" w:rsidRDefault="005C4758" w:rsidP="006B4250">
            <w:pPr>
              <w:rPr>
                <w:rFonts w:asciiTheme="minorHAnsi" w:eastAsia="Times New Roman" w:hAnsiTheme="minorHAnsi" w:cs="Times New Roman"/>
                <w:b/>
                <w:szCs w:val="24"/>
                <w:lang w:eastAsia="en-GB"/>
              </w:rPr>
            </w:pPr>
          </w:p>
          <w:p w:rsidR="005C4758" w:rsidRDefault="005C4758" w:rsidP="006B4250">
            <w:pPr>
              <w:rPr>
                <w:rFonts w:asciiTheme="minorHAnsi" w:eastAsia="Times New Roman" w:hAnsiTheme="minorHAnsi" w:cs="Times New Roman"/>
                <w:b/>
                <w:szCs w:val="24"/>
                <w:lang w:eastAsia="en-GB"/>
              </w:rPr>
            </w:pPr>
          </w:p>
          <w:p w:rsidR="005C4758" w:rsidRDefault="005C4758" w:rsidP="006B4250">
            <w:pPr>
              <w:rPr>
                <w:rFonts w:asciiTheme="minorHAnsi" w:eastAsia="Times New Roman" w:hAnsiTheme="minorHAnsi" w:cs="Times New Roman"/>
                <w:b/>
                <w:szCs w:val="24"/>
                <w:lang w:eastAsia="en-GB"/>
              </w:rPr>
            </w:pPr>
          </w:p>
          <w:p w:rsidR="005C4758" w:rsidRDefault="005C4758" w:rsidP="006B4250">
            <w:pPr>
              <w:rPr>
                <w:rFonts w:asciiTheme="minorHAnsi" w:eastAsia="Times New Roman" w:hAnsiTheme="minorHAnsi" w:cs="Times New Roman"/>
                <w:b/>
                <w:szCs w:val="24"/>
                <w:lang w:eastAsia="en-GB"/>
              </w:rPr>
            </w:pPr>
          </w:p>
          <w:p w:rsidR="005C4758" w:rsidRDefault="005C4758" w:rsidP="006B4250">
            <w:pPr>
              <w:rPr>
                <w:rFonts w:asciiTheme="minorHAnsi" w:eastAsia="Times New Roman" w:hAnsiTheme="minorHAnsi" w:cs="Times New Roman"/>
                <w:b/>
                <w:szCs w:val="24"/>
                <w:lang w:eastAsia="en-GB"/>
              </w:rPr>
            </w:pPr>
          </w:p>
          <w:p w:rsidR="005C4758" w:rsidRDefault="005C4758" w:rsidP="006B4250">
            <w:pPr>
              <w:rPr>
                <w:rFonts w:asciiTheme="minorHAnsi" w:eastAsia="Times New Roman" w:hAnsiTheme="minorHAnsi" w:cs="Times New Roman"/>
                <w:b/>
                <w:szCs w:val="24"/>
                <w:lang w:eastAsia="en-GB"/>
              </w:rPr>
            </w:pPr>
          </w:p>
          <w:p w:rsidR="005C4758" w:rsidRDefault="005C4758" w:rsidP="006B4250">
            <w:pPr>
              <w:rPr>
                <w:rFonts w:asciiTheme="minorHAnsi" w:eastAsia="Times New Roman" w:hAnsiTheme="minorHAnsi" w:cs="Times New Roman"/>
                <w:b/>
                <w:szCs w:val="24"/>
                <w:lang w:eastAsia="en-GB"/>
              </w:rPr>
            </w:pPr>
          </w:p>
          <w:p w:rsidR="005C4758" w:rsidRDefault="005C4758" w:rsidP="006B4250">
            <w:pPr>
              <w:rPr>
                <w:rFonts w:asciiTheme="minorHAnsi" w:eastAsia="Times New Roman" w:hAnsiTheme="minorHAnsi" w:cs="Times New Roman"/>
                <w:b/>
                <w:szCs w:val="24"/>
                <w:lang w:eastAsia="en-GB"/>
              </w:rPr>
            </w:pPr>
          </w:p>
          <w:p w:rsidR="005C4758" w:rsidRDefault="005C4758" w:rsidP="006B4250">
            <w:pPr>
              <w:rPr>
                <w:rFonts w:asciiTheme="minorHAnsi" w:eastAsia="Times New Roman" w:hAnsiTheme="minorHAnsi" w:cs="Times New Roman"/>
                <w:b/>
                <w:szCs w:val="24"/>
                <w:lang w:eastAsia="en-GB"/>
              </w:rPr>
            </w:pPr>
          </w:p>
          <w:p w:rsidR="005C4758" w:rsidRDefault="005C4758" w:rsidP="006B4250">
            <w:pPr>
              <w:rPr>
                <w:rFonts w:asciiTheme="minorHAnsi" w:eastAsia="Times New Roman" w:hAnsiTheme="minorHAnsi" w:cs="Times New Roman"/>
                <w:b/>
                <w:szCs w:val="24"/>
                <w:lang w:eastAsia="en-GB"/>
              </w:rPr>
            </w:pPr>
          </w:p>
          <w:p w:rsidR="005C4758" w:rsidRDefault="005C4758" w:rsidP="006B4250">
            <w:pPr>
              <w:rPr>
                <w:rFonts w:asciiTheme="minorHAnsi" w:eastAsia="Times New Roman" w:hAnsiTheme="minorHAnsi" w:cs="Times New Roman"/>
                <w:b/>
                <w:szCs w:val="24"/>
                <w:lang w:eastAsia="en-GB"/>
              </w:rPr>
            </w:pPr>
          </w:p>
          <w:p w:rsidR="005C4758" w:rsidRDefault="005C4758" w:rsidP="006B4250">
            <w:pPr>
              <w:rPr>
                <w:rFonts w:asciiTheme="minorHAnsi" w:eastAsia="Times New Roman" w:hAnsiTheme="minorHAnsi" w:cs="Times New Roman"/>
                <w:b/>
                <w:szCs w:val="24"/>
                <w:lang w:eastAsia="en-GB"/>
              </w:rPr>
            </w:pPr>
          </w:p>
          <w:p w:rsidR="005C4758" w:rsidRDefault="005C4758" w:rsidP="006B4250">
            <w:pPr>
              <w:rPr>
                <w:rFonts w:asciiTheme="minorHAnsi" w:eastAsia="Times New Roman" w:hAnsiTheme="minorHAnsi" w:cs="Times New Roman"/>
                <w:b/>
                <w:szCs w:val="24"/>
                <w:lang w:eastAsia="en-GB"/>
              </w:rPr>
            </w:pPr>
          </w:p>
          <w:p w:rsidR="005C4758" w:rsidRDefault="005C4758" w:rsidP="006B4250">
            <w:pPr>
              <w:rPr>
                <w:rFonts w:asciiTheme="minorHAnsi" w:eastAsia="Times New Roman" w:hAnsiTheme="minorHAnsi" w:cs="Times New Roman"/>
                <w:b/>
                <w:szCs w:val="24"/>
                <w:lang w:eastAsia="en-GB"/>
              </w:rPr>
            </w:pPr>
          </w:p>
          <w:p w:rsidR="005C4758" w:rsidRDefault="005C4758" w:rsidP="006B4250">
            <w:pPr>
              <w:rPr>
                <w:rFonts w:asciiTheme="minorHAnsi" w:eastAsia="Times New Roman" w:hAnsiTheme="minorHAnsi" w:cs="Times New Roman"/>
                <w:b/>
                <w:szCs w:val="24"/>
                <w:lang w:eastAsia="en-GB"/>
              </w:rPr>
            </w:pPr>
          </w:p>
          <w:p w:rsidR="005C4758" w:rsidRDefault="005C4758" w:rsidP="006B4250">
            <w:pPr>
              <w:rPr>
                <w:rFonts w:asciiTheme="minorHAnsi" w:eastAsia="Times New Roman" w:hAnsiTheme="minorHAnsi" w:cs="Times New Roman"/>
                <w:b/>
                <w:szCs w:val="24"/>
                <w:lang w:eastAsia="en-GB"/>
              </w:rPr>
            </w:pPr>
          </w:p>
          <w:p w:rsidR="005C4758" w:rsidRDefault="005C4758" w:rsidP="006B4250">
            <w:pPr>
              <w:rPr>
                <w:rFonts w:asciiTheme="minorHAnsi" w:eastAsia="Times New Roman" w:hAnsiTheme="minorHAnsi" w:cs="Times New Roman"/>
                <w:b/>
                <w:szCs w:val="24"/>
                <w:lang w:eastAsia="en-GB"/>
              </w:rPr>
            </w:pPr>
          </w:p>
          <w:p w:rsidR="005C4758" w:rsidRDefault="005C4758" w:rsidP="006B4250">
            <w:pPr>
              <w:rPr>
                <w:rFonts w:asciiTheme="minorHAnsi" w:eastAsia="Times New Roman" w:hAnsiTheme="minorHAnsi" w:cs="Times New Roman"/>
                <w:b/>
                <w:szCs w:val="24"/>
                <w:lang w:eastAsia="en-GB"/>
              </w:rPr>
            </w:pPr>
          </w:p>
          <w:p w:rsidR="005C4758" w:rsidRDefault="005C4758" w:rsidP="006B4250">
            <w:pPr>
              <w:rPr>
                <w:rFonts w:asciiTheme="minorHAnsi" w:eastAsia="Times New Roman" w:hAnsiTheme="minorHAnsi" w:cs="Times New Roman"/>
                <w:b/>
                <w:szCs w:val="24"/>
                <w:lang w:eastAsia="en-GB"/>
              </w:rPr>
            </w:pPr>
          </w:p>
          <w:p w:rsidR="005C4758" w:rsidRDefault="005C4758" w:rsidP="006B4250">
            <w:pPr>
              <w:rPr>
                <w:rFonts w:asciiTheme="minorHAnsi" w:eastAsia="Times New Roman" w:hAnsiTheme="minorHAnsi" w:cs="Times New Roman"/>
                <w:b/>
                <w:szCs w:val="24"/>
                <w:lang w:eastAsia="en-GB"/>
              </w:rPr>
            </w:pPr>
          </w:p>
          <w:p w:rsidR="005C4758" w:rsidRDefault="005C4758" w:rsidP="006B4250">
            <w:pPr>
              <w:rPr>
                <w:rFonts w:asciiTheme="minorHAnsi" w:eastAsia="Times New Roman" w:hAnsiTheme="minorHAnsi" w:cs="Times New Roman"/>
                <w:b/>
                <w:szCs w:val="24"/>
                <w:lang w:eastAsia="en-GB"/>
              </w:rPr>
            </w:pPr>
          </w:p>
          <w:p w:rsidR="005C4758" w:rsidRDefault="005C4758" w:rsidP="006B4250">
            <w:pPr>
              <w:rPr>
                <w:rFonts w:asciiTheme="minorHAnsi" w:eastAsia="Times New Roman" w:hAnsiTheme="minorHAnsi" w:cs="Times New Roman"/>
                <w:b/>
                <w:szCs w:val="24"/>
                <w:lang w:eastAsia="en-GB"/>
              </w:rPr>
            </w:pPr>
          </w:p>
          <w:p w:rsidR="005C4758" w:rsidRDefault="005C4758" w:rsidP="006B4250">
            <w:pPr>
              <w:rPr>
                <w:rFonts w:asciiTheme="minorHAnsi" w:eastAsia="Times New Roman" w:hAnsiTheme="minorHAnsi" w:cs="Times New Roman"/>
                <w:b/>
                <w:szCs w:val="24"/>
                <w:lang w:eastAsia="en-GB"/>
              </w:rPr>
            </w:pPr>
          </w:p>
          <w:p w:rsidR="005C4758" w:rsidRDefault="005C4758" w:rsidP="006B4250">
            <w:pPr>
              <w:rPr>
                <w:rFonts w:asciiTheme="minorHAnsi" w:eastAsia="Times New Roman" w:hAnsiTheme="minorHAnsi" w:cs="Times New Roman"/>
                <w:b/>
                <w:szCs w:val="24"/>
                <w:lang w:eastAsia="en-GB"/>
              </w:rPr>
            </w:pPr>
          </w:p>
          <w:p w:rsidR="005C4758" w:rsidRDefault="005C4758" w:rsidP="006B4250">
            <w:pPr>
              <w:rPr>
                <w:rFonts w:asciiTheme="minorHAnsi" w:eastAsia="Times New Roman" w:hAnsiTheme="minorHAnsi" w:cs="Times New Roman"/>
                <w:b/>
                <w:szCs w:val="24"/>
                <w:lang w:eastAsia="en-GB"/>
              </w:rPr>
            </w:pPr>
          </w:p>
          <w:p w:rsidR="005C4758" w:rsidRDefault="005C4758" w:rsidP="006B4250">
            <w:pPr>
              <w:rPr>
                <w:rFonts w:asciiTheme="minorHAnsi" w:eastAsia="Times New Roman" w:hAnsiTheme="minorHAnsi" w:cs="Times New Roman"/>
                <w:b/>
                <w:szCs w:val="24"/>
                <w:lang w:eastAsia="en-GB"/>
              </w:rPr>
            </w:pPr>
          </w:p>
        </w:tc>
        <w:tc>
          <w:tcPr>
            <w:tcW w:w="2605" w:type="dxa"/>
          </w:tcPr>
          <w:p w:rsidR="005C4758" w:rsidRDefault="005C4758" w:rsidP="006B4250">
            <w:pPr>
              <w:rPr>
                <w:rFonts w:asciiTheme="minorHAnsi" w:eastAsia="Times New Roman" w:hAnsiTheme="minorHAnsi" w:cs="Times New Roman"/>
                <w:b/>
                <w:szCs w:val="24"/>
                <w:lang w:eastAsia="en-GB"/>
              </w:rPr>
            </w:pPr>
          </w:p>
        </w:tc>
        <w:tc>
          <w:tcPr>
            <w:tcW w:w="2605" w:type="dxa"/>
          </w:tcPr>
          <w:p w:rsidR="005C4758" w:rsidRDefault="005C4758" w:rsidP="006B4250">
            <w:pPr>
              <w:rPr>
                <w:rFonts w:asciiTheme="minorHAnsi" w:eastAsia="Times New Roman" w:hAnsiTheme="minorHAnsi" w:cs="Times New Roman"/>
                <w:b/>
                <w:szCs w:val="24"/>
                <w:lang w:eastAsia="en-GB"/>
              </w:rPr>
            </w:pPr>
          </w:p>
        </w:tc>
        <w:tc>
          <w:tcPr>
            <w:tcW w:w="2605" w:type="dxa"/>
          </w:tcPr>
          <w:p w:rsidR="005C4758" w:rsidRDefault="005C4758" w:rsidP="006B4250">
            <w:pPr>
              <w:rPr>
                <w:rFonts w:asciiTheme="minorHAnsi" w:eastAsia="Times New Roman" w:hAnsiTheme="minorHAnsi" w:cs="Times New Roman"/>
                <w:b/>
                <w:szCs w:val="24"/>
                <w:lang w:eastAsia="en-GB"/>
              </w:rPr>
            </w:pPr>
          </w:p>
        </w:tc>
      </w:tr>
    </w:tbl>
    <w:p w:rsidR="005C4758" w:rsidRPr="00E258B6" w:rsidRDefault="005C4758" w:rsidP="006B4250">
      <w:pPr>
        <w:spacing w:after="0" w:line="240" w:lineRule="auto"/>
        <w:rPr>
          <w:rFonts w:asciiTheme="minorHAnsi" w:eastAsia="Times New Roman" w:hAnsiTheme="minorHAnsi" w:cs="Times New Roman"/>
          <w:szCs w:val="24"/>
          <w:lang w:eastAsia="en-GB"/>
        </w:rPr>
      </w:pPr>
    </w:p>
    <w:p w:rsidR="006B4250" w:rsidRPr="005C4758" w:rsidRDefault="006B4250" w:rsidP="00167ACC">
      <w:pPr>
        <w:spacing w:after="0" w:line="240" w:lineRule="auto"/>
        <w:rPr>
          <w:rFonts w:asciiTheme="minorHAnsi" w:eastAsia="Times New Roman" w:hAnsiTheme="minorHAnsi" w:cs="Times New Roman"/>
          <w:b/>
          <w:sz w:val="28"/>
          <w:szCs w:val="28"/>
          <w:u w:val="single"/>
          <w:lang w:eastAsia="en-GB"/>
        </w:rPr>
      </w:pPr>
      <w:r w:rsidRPr="005C4758">
        <w:rPr>
          <w:rFonts w:asciiTheme="minorHAnsi" w:eastAsia="Times New Roman" w:hAnsiTheme="minorHAnsi" w:cs="Times New Roman"/>
          <w:b/>
          <w:sz w:val="28"/>
          <w:szCs w:val="28"/>
          <w:u w:val="single"/>
          <w:lang w:eastAsia="en-GB"/>
        </w:rPr>
        <w:lastRenderedPageBreak/>
        <w:t>Shelter/Lockdown</w:t>
      </w:r>
    </w:p>
    <w:p w:rsidR="005C4758" w:rsidRPr="005C4758" w:rsidRDefault="005C4758" w:rsidP="00167ACC">
      <w:pPr>
        <w:pStyle w:val="ListParagraph"/>
        <w:numPr>
          <w:ilvl w:val="0"/>
          <w:numId w:val="4"/>
        </w:numPr>
        <w:spacing w:after="0" w:line="240" w:lineRule="auto"/>
        <w:rPr>
          <w:rFonts w:asciiTheme="minorHAnsi" w:eastAsia="Times New Roman" w:hAnsiTheme="minorHAnsi" w:cs="Times New Roman"/>
          <w:b/>
          <w:sz w:val="28"/>
          <w:szCs w:val="28"/>
          <w:lang w:eastAsia="en-GB"/>
        </w:rPr>
      </w:pPr>
      <w:r w:rsidRPr="006066EB">
        <w:rPr>
          <w:rFonts w:asciiTheme="minorHAnsi" w:eastAsia="Times New Roman" w:hAnsiTheme="minorHAnsi" w:cs="Times New Roman"/>
          <w:b/>
          <w:sz w:val="28"/>
          <w:szCs w:val="28"/>
          <w:lang w:eastAsia="en-GB"/>
        </w:rPr>
        <w:t xml:space="preserve">Shelter </w:t>
      </w:r>
      <w:r>
        <w:rPr>
          <w:rFonts w:asciiTheme="minorHAnsi" w:eastAsia="Times New Roman" w:hAnsiTheme="minorHAnsi" w:cs="Times New Roman"/>
          <w:b/>
          <w:sz w:val="28"/>
          <w:szCs w:val="28"/>
          <w:lang w:eastAsia="en-GB"/>
        </w:rPr>
        <w:t xml:space="preserve">/ </w:t>
      </w:r>
      <w:r w:rsidRPr="005C4758">
        <w:rPr>
          <w:rFonts w:asciiTheme="minorHAnsi" w:eastAsia="Times New Roman" w:hAnsiTheme="minorHAnsi" w:cs="Times New Roman"/>
          <w:b/>
          <w:sz w:val="28"/>
          <w:szCs w:val="28"/>
          <w:lang w:eastAsia="en-GB"/>
        </w:rPr>
        <w:t>Lockdown procedures – school hand-bells to be rung until all children inside</w:t>
      </w:r>
    </w:p>
    <w:p w:rsidR="005C4758" w:rsidRPr="001313DB" w:rsidRDefault="005C4758" w:rsidP="006B4250">
      <w:pPr>
        <w:spacing w:after="0" w:line="240" w:lineRule="auto"/>
        <w:rPr>
          <w:rFonts w:asciiTheme="minorHAnsi" w:eastAsia="Times New Roman" w:hAnsiTheme="minorHAnsi" w:cs="Times New Roman"/>
          <w:b/>
          <w:szCs w:val="24"/>
          <w:u w:val="single"/>
          <w:lang w:eastAsia="en-GB"/>
        </w:rPr>
      </w:pPr>
    </w:p>
    <w:p w:rsidR="006B4250" w:rsidRPr="002A2A13" w:rsidRDefault="006B4250" w:rsidP="006B4250">
      <w:pPr>
        <w:spacing w:after="0" w:line="240" w:lineRule="auto"/>
        <w:rPr>
          <w:rFonts w:asciiTheme="minorHAnsi" w:eastAsia="Times New Roman" w:hAnsiTheme="minorHAnsi" w:cs="Times New Roman"/>
          <w:szCs w:val="24"/>
          <w:lang w:eastAsia="en-GB"/>
        </w:rPr>
      </w:pPr>
      <w:r w:rsidRPr="00585F20">
        <w:rPr>
          <w:rFonts w:asciiTheme="minorHAnsi" w:eastAsia="Times New Roman" w:hAnsiTheme="minorHAnsi" w:cs="Times New Roman"/>
          <w:szCs w:val="24"/>
          <w:lang w:eastAsia="en-GB"/>
        </w:rPr>
        <w:t xml:space="preserve">Some emergencies may require staff and pupils to </w:t>
      </w:r>
      <w:r w:rsidRPr="00585F20">
        <w:rPr>
          <w:rFonts w:asciiTheme="minorHAnsi" w:eastAsia="Times New Roman" w:hAnsiTheme="minorHAnsi" w:cs="Times New Roman"/>
          <w:szCs w:val="24"/>
          <w:u w:val="single"/>
          <w:lang w:eastAsia="en-GB"/>
        </w:rPr>
        <w:t>shelter</w:t>
      </w:r>
      <w:r w:rsidRPr="00585F20">
        <w:rPr>
          <w:rFonts w:asciiTheme="minorHAnsi" w:eastAsia="Times New Roman" w:hAnsiTheme="minorHAnsi" w:cs="Times New Roman"/>
          <w:szCs w:val="24"/>
          <w:lang w:eastAsia="en-GB"/>
        </w:rPr>
        <w:t xml:space="preserve"> within the school building. If this is an environmental hazard (such as smoke plumes, toxic alert) employees should ensure:</w:t>
      </w:r>
    </w:p>
    <w:p w:rsidR="006B4250" w:rsidRPr="00585F20" w:rsidRDefault="006B4250" w:rsidP="00167ACC">
      <w:pPr>
        <w:pStyle w:val="ListParagraph"/>
        <w:numPr>
          <w:ilvl w:val="0"/>
          <w:numId w:val="5"/>
        </w:numPr>
        <w:spacing w:after="0" w:line="240" w:lineRule="auto"/>
        <w:rPr>
          <w:rFonts w:asciiTheme="minorHAnsi" w:eastAsia="Times New Roman" w:hAnsiTheme="minorHAnsi" w:cs="Times New Roman"/>
          <w:szCs w:val="24"/>
          <w:lang w:eastAsia="en-GB"/>
        </w:rPr>
      </w:pPr>
      <w:r w:rsidRPr="00585F20">
        <w:rPr>
          <w:rFonts w:asciiTheme="minorHAnsi" w:eastAsia="Times New Roman" w:hAnsiTheme="minorHAnsi" w:cs="Times New Roman"/>
          <w:szCs w:val="24"/>
          <w:lang w:eastAsia="en-GB"/>
        </w:rPr>
        <w:t>all doors and windows are closed and ventilation/air circulation systems are switched off. In such circumstances the emergency services may issue a public message to ‘Go in, stay in and tune in!’.</w:t>
      </w:r>
    </w:p>
    <w:p w:rsidR="006B4250" w:rsidRPr="00585F20" w:rsidRDefault="006B4250" w:rsidP="00167ACC">
      <w:pPr>
        <w:pStyle w:val="ListParagraph"/>
        <w:numPr>
          <w:ilvl w:val="0"/>
          <w:numId w:val="5"/>
        </w:numPr>
        <w:spacing w:line="240" w:lineRule="auto"/>
        <w:rPr>
          <w:rFonts w:asciiTheme="minorHAnsi" w:eastAsia="Times New Roman" w:hAnsiTheme="minorHAnsi" w:cs="Times New Roman"/>
          <w:szCs w:val="24"/>
          <w:lang w:eastAsia="en-GB"/>
        </w:rPr>
      </w:pPr>
      <w:r w:rsidRPr="00585F20">
        <w:rPr>
          <w:rFonts w:asciiTheme="minorHAnsi" w:eastAsia="Times New Roman" w:hAnsiTheme="minorHAnsi" w:cs="Times New Roman"/>
          <w:szCs w:val="24"/>
          <w:lang w:eastAsia="en-GB"/>
        </w:rPr>
        <w:t xml:space="preserve">All staff will have an important role to play in reassuring pupils and alleviating any concerns parents/carers may have. </w:t>
      </w:r>
    </w:p>
    <w:p w:rsidR="006B4250" w:rsidRPr="005C4758" w:rsidRDefault="005C4758" w:rsidP="00167ACC">
      <w:pPr>
        <w:pStyle w:val="ListParagraph"/>
        <w:numPr>
          <w:ilvl w:val="0"/>
          <w:numId w:val="5"/>
        </w:numPr>
        <w:spacing w:line="240" w:lineRule="auto"/>
        <w:rPr>
          <w:rFonts w:asciiTheme="minorHAnsi" w:eastAsia="Times New Roman" w:hAnsiTheme="minorHAnsi" w:cs="Times New Roman"/>
          <w:szCs w:val="24"/>
          <w:lang w:eastAsia="en-GB"/>
        </w:rPr>
      </w:pPr>
      <w:r w:rsidRPr="005C4758">
        <w:rPr>
          <w:rFonts w:asciiTheme="minorHAnsi" w:eastAsia="Times New Roman" w:hAnsiTheme="minorHAnsi" w:cs="Times New Roman"/>
          <w:szCs w:val="24"/>
          <w:lang w:eastAsia="en-GB"/>
        </w:rPr>
        <w:t>B</w:t>
      </w:r>
      <w:r w:rsidR="006B4250" w:rsidRPr="005C4758">
        <w:rPr>
          <w:rFonts w:asciiTheme="minorHAnsi" w:eastAsia="Times New Roman" w:hAnsiTheme="minorHAnsi" w:cs="Times New Roman"/>
          <w:szCs w:val="24"/>
          <w:lang w:eastAsia="en-GB"/>
        </w:rPr>
        <w:t xml:space="preserve">e aware and vigilant about children’s medical </w:t>
      </w:r>
      <w:proofErr w:type="gramStart"/>
      <w:r w:rsidR="006B4250" w:rsidRPr="005C4758">
        <w:rPr>
          <w:rFonts w:asciiTheme="minorHAnsi" w:eastAsia="Times New Roman" w:hAnsiTheme="minorHAnsi" w:cs="Times New Roman"/>
          <w:szCs w:val="24"/>
          <w:lang w:eastAsia="en-GB"/>
        </w:rPr>
        <w:t xml:space="preserve">needs </w:t>
      </w:r>
      <w:r w:rsidRPr="005C4758">
        <w:rPr>
          <w:rFonts w:asciiTheme="minorHAnsi" w:eastAsia="Times New Roman" w:hAnsiTheme="minorHAnsi" w:cs="Times New Roman"/>
          <w:szCs w:val="24"/>
          <w:lang w:eastAsia="en-GB"/>
        </w:rPr>
        <w:t xml:space="preserve"> -</w:t>
      </w:r>
      <w:proofErr w:type="gramEnd"/>
      <w:r w:rsidRPr="005C4758">
        <w:rPr>
          <w:rFonts w:asciiTheme="minorHAnsi" w:eastAsia="Times New Roman" w:hAnsiTheme="minorHAnsi" w:cs="Times New Roman"/>
          <w:szCs w:val="24"/>
          <w:lang w:eastAsia="en-GB"/>
        </w:rPr>
        <w:t xml:space="preserve"> see info in </w:t>
      </w:r>
      <w:r w:rsidR="0032732A">
        <w:rPr>
          <w:rFonts w:asciiTheme="minorHAnsi" w:eastAsia="Times New Roman" w:hAnsiTheme="minorHAnsi" w:cs="Times New Roman"/>
          <w:szCs w:val="24"/>
          <w:lang w:eastAsia="en-GB"/>
        </w:rPr>
        <w:t>Medical Register</w:t>
      </w:r>
    </w:p>
    <w:p w:rsidR="006B4250" w:rsidRPr="000548CB" w:rsidRDefault="006B4250" w:rsidP="006B4250">
      <w:pPr>
        <w:spacing w:line="240" w:lineRule="auto"/>
        <w:rPr>
          <w:rFonts w:asciiTheme="minorHAnsi" w:eastAsia="Times New Roman" w:hAnsiTheme="minorHAnsi" w:cs="Times New Roman"/>
          <w:szCs w:val="24"/>
          <w:lang w:eastAsia="en-GB"/>
        </w:rPr>
      </w:pPr>
      <w:r>
        <w:rPr>
          <w:rFonts w:asciiTheme="minorHAnsi" w:eastAsia="Times New Roman" w:hAnsiTheme="minorHAnsi" w:cs="Times New Roman"/>
          <w:szCs w:val="24"/>
          <w:lang w:eastAsia="en-GB"/>
        </w:rPr>
        <w:t>Some emergencies require a lockdown.  The purpose of this is to prevent an intruder causing harm to pupils and staff.  The procedures are similar to that of Shelter.</w:t>
      </w:r>
    </w:p>
    <w:p w:rsidR="006B4250" w:rsidRPr="00585F20" w:rsidRDefault="006B4250" w:rsidP="00167ACC">
      <w:pPr>
        <w:pStyle w:val="ListParagraph"/>
        <w:numPr>
          <w:ilvl w:val="0"/>
          <w:numId w:val="6"/>
        </w:numPr>
        <w:spacing w:line="240" w:lineRule="auto"/>
        <w:rPr>
          <w:rFonts w:asciiTheme="minorHAnsi" w:eastAsia="Times New Roman" w:hAnsiTheme="minorHAnsi" w:cs="Times New Roman"/>
          <w:szCs w:val="24"/>
          <w:lang w:eastAsia="en-GB"/>
        </w:rPr>
      </w:pPr>
      <w:r w:rsidRPr="00585F20">
        <w:rPr>
          <w:rFonts w:asciiTheme="minorHAnsi" w:eastAsia="Times New Roman" w:hAnsiTheme="minorHAnsi" w:cs="Times New Roman"/>
          <w:szCs w:val="24"/>
          <w:lang w:eastAsia="en-GB"/>
        </w:rPr>
        <w:t>All entrances to the school must be secured in an effort to prevent the intruder from entering the premises and staff and pupils must find a suitable place to protect themselves.</w:t>
      </w:r>
    </w:p>
    <w:p w:rsidR="006B4250" w:rsidRPr="00585F20" w:rsidRDefault="006B4250" w:rsidP="00167ACC">
      <w:pPr>
        <w:pStyle w:val="ListParagraph"/>
        <w:numPr>
          <w:ilvl w:val="0"/>
          <w:numId w:val="6"/>
        </w:numPr>
        <w:spacing w:line="240" w:lineRule="auto"/>
        <w:rPr>
          <w:rFonts w:asciiTheme="minorHAnsi" w:eastAsia="Times New Roman" w:hAnsiTheme="minorHAnsi" w:cs="Times New Roman"/>
          <w:szCs w:val="24"/>
          <w:lang w:eastAsia="en-GB"/>
        </w:rPr>
      </w:pPr>
      <w:r w:rsidRPr="00585F20">
        <w:rPr>
          <w:rFonts w:asciiTheme="minorHAnsi" w:eastAsia="Times New Roman" w:hAnsiTheme="minorHAnsi" w:cs="Times New Roman"/>
          <w:szCs w:val="24"/>
          <w:lang w:eastAsia="en-GB"/>
        </w:rPr>
        <w:t>If pupils are outside when a risk is apparent, the hand-bells are rung continuously and staff take the children to the nearest building that can be secured. Pupils may be asked to hide or disperse if this will aid their safety.</w:t>
      </w:r>
    </w:p>
    <w:p w:rsidR="006B4250" w:rsidRPr="00585F20" w:rsidRDefault="005C4758" w:rsidP="00167ACC">
      <w:pPr>
        <w:pStyle w:val="ListParagraph"/>
        <w:numPr>
          <w:ilvl w:val="0"/>
          <w:numId w:val="6"/>
        </w:numPr>
        <w:spacing w:line="240" w:lineRule="auto"/>
        <w:rPr>
          <w:rFonts w:asciiTheme="minorHAnsi" w:eastAsia="Times New Roman" w:hAnsiTheme="minorHAnsi" w:cs="Times New Roman"/>
          <w:szCs w:val="24"/>
          <w:lang w:eastAsia="en-GB"/>
        </w:rPr>
      </w:pPr>
      <w:r>
        <w:rPr>
          <w:rFonts w:asciiTheme="minorHAnsi" w:eastAsia="Times New Roman" w:hAnsiTheme="minorHAnsi" w:cs="Times New Roman"/>
          <w:szCs w:val="24"/>
          <w:lang w:eastAsia="en-GB"/>
        </w:rPr>
        <w:t>I</w:t>
      </w:r>
      <w:r w:rsidR="006B4250" w:rsidRPr="00585F20">
        <w:rPr>
          <w:rFonts w:asciiTheme="minorHAnsi" w:eastAsia="Times New Roman" w:hAnsiTheme="minorHAnsi" w:cs="Times New Roman"/>
          <w:szCs w:val="24"/>
          <w:lang w:eastAsia="en-GB"/>
        </w:rPr>
        <w:t>t</w:t>
      </w:r>
      <w:r>
        <w:rPr>
          <w:rFonts w:asciiTheme="minorHAnsi" w:eastAsia="Times New Roman" w:hAnsiTheme="minorHAnsi" w:cs="Times New Roman"/>
          <w:szCs w:val="24"/>
          <w:lang w:eastAsia="en-GB"/>
        </w:rPr>
        <w:t xml:space="preserve"> may be</w:t>
      </w:r>
      <w:r w:rsidR="006B4250" w:rsidRPr="00585F20">
        <w:rPr>
          <w:rFonts w:asciiTheme="minorHAnsi" w:eastAsia="Times New Roman" w:hAnsiTheme="minorHAnsi" w:cs="Times New Roman"/>
          <w:szCs w:val="24"/>
          <w:lang w:eastAsia="en-GB"/>
        </w:rPr>
        <w:t xml:space="preserve"> difficult to obtain a clear overview of the situation. </w:t>
      </w:r>
    </w:p>
    <w:p w:rsidR="006B4250" w:rsidRDefault="006B4250" w:rsidP="006B4250">
      <w:pPr>
        <w:spacing w:line="240" w:lineRule="auto"/>
        <w:rPr>
          <w:rFonts w:asciiTheme="minorHAnsi" w:eastAsia="Times New Roman" w:hAnsiTheme="minorHAnsi" w:cs="Times New Roman"/>
          <w:b/>
          <w:color w:val="FF0000"/>
          <w:szCs w:val="24"/>
          <w:u w:val="single"/>
          <w:lang w:eastAsia="en-GB"/>
        </w:rPr>
      </w:pPr>
      <w:r w:rsidRPr="00585F20">
        <w:rPr>
          <w:rFonts w:asciiTheme="minorHAnsi" w:eastAsia="Times New Roman" w:hAnsiTheme="minorHAnsi" w:cs="Times New Roman"/>
          <w:szCs w:val="24"/>
          <w:lang w:eastAsia="en-GB"/>
        </w:rPr>
        <w:t>The most important point is for staff to try and remain calm!</w:t>
      </w:r>
      <w:r w:rsidRPr="00585F20">
        <w:rPr>
          <w:rFonts w:asciiTheme="minorHAnsi" w:eastAsia="Times New Roman" w:hAnsiTheme="minorHAnsi" w:cs="Times New Roman"/>
          <w:b/>
          <w:color w:val="FF0000"/>
          <w:szCs w:val="24"/>
          <w:u w:val="single"/>
          <w:lang w:eastAsia="en-GB"/>
        </w:rPr>
        <w:t xml:space="preserve"> </w:t>
      </w:r>
    </w:p>
    <w:p w:rsidR="005C4758" w:rsidRDefault="005C4758" w:rsidP="006B4250">
      <w:pPr>
        <w:spacing w:line="240" w:lineRule="auto"/>
        <w:rPr>
          <w:rFonts w:asciiTheme="minorHAnsi" w:eastAsia="Times New Roman" w:hAnsiTheme="minorHAnsi" w:cs="Times New Roman"/>
          <w:b/>
          <w:color w:val="FF0000"/>
          <w:szCs w:val="24"/>
          <w:u w:val="single"/>
          <w:lang w:eastAsia="en-GB"/>
        </w:rPr>
      </w:pPr>
    </w:p>
    <w:p w:rsidR="005C4758" w:rsidRDefault="005C4758" w:rsidP="006B4250">
      <w:pPr>
        <w:spacing w:line="240" w:lineRule="auto"/>
        <w:rPr>
          <w:rFonts w:asciiTheme="minorHAnsi" w:eastAsia="Times New Roman" w:hAnsiTheme="minorHAnsi" w:cs="Times New Roman"/>
          <w:b/>
          <w:color w:val="FF0000"/>
          <w:szCs w:val="24"/>
          <w:u w:val="single"/>
          <w:lang w:eastAsia="en-GB"/>
        </w:rPr>
      </w:pPr>
    </w:p>
    <w:p w:rsidR="005C4758" w:rsidRDefault="005C4758" w:rsidP="006B4250">
      <w:pPr>
        <w:spacing w:line="240" w:lineRule="auto"/>
        <w:rPr>
          <w:rFonts w:asciiTheme="minorHAnsi" w:eastAsia="Times New Roman" w:hAnsiTheme="minorHAnsi" w:cs="Times New Roman"/>
          <w:b/>
          <w:color w:val="FF0000"/>
          <w:szCs w:val="24"/>
          <w:u w:val="single"/>
          <w:lang w:eastAsia="en-GB"/>
        </w:rPr>
      </w:pPr>
    </w:p>
    <w:p w:rsidR="005C4758" w:rsidRDefault="005C4758" w:rsidP="006B4250">
      <w:pPr>
        <w:spacing w:line="240" w:lineRule="auto"/>
        <w:rPr>
          <w:rFonts w:asciiTheme="minorHAnsi" w:eastAsia="Times New Roman" w:hAnsiTheme="minorHAnsi" w:cs="Times New Roman"/>
          <w:b/>
          <w:color w:val="FF0000"/>
          <w:szCs w:val="24"/>
          <w:u w:val="single"/>
          <w:lang w:eastAsia="en-GB"/>
        </w:rPr>
      </w:pPr>
    </w:p>
    <w:p w:rsidR="005C4758" w:rsidRDefault="005C4758" w:rsidP="006B4250">
      <w:pPr>
        <w:spacing w:line="240" w:lineRule="auto"/>
        <w:rPr>
          <w:rFonts w:asciiTheme="minorHAnsi" w:eastAsia="Times New Roman" w:hAnsiTheme="minorHAnsi" w:cs="Times New Roman"/>
          <w:b/>
          <w:color w:val="FF0000"/>
          <w:szCs w:val="24"/>
          <w:u w:val="single"/>
          <w:lang w:eastAsia="en-GB"/>
        </w:rPr>
      </w:pPr>
    </w:p>
    <w:p w:rsidR="005C4758" w:rsidRDefault="005C4758" w:rsidP="006B4250">
      <w:pPr>
        <w:spacing w:line="240" w:lineRule="auto"/>
        <w:rPr>
          <w:rFonts w:asciiTheme="minorHAnsi" w:eastAsia="Times New Roman" w:hAnsiTheme="minorHAnsi" w:cs="Times New Roman"/>
          <w:b/>
          <w:color w:val="FF0000"/>
          <w:szCs w:val="24"/>
          <w:u w:val="single"/>
          <w:lang w:eastAsia="en-GB"/>
        </w:rPr>
      </w:pPr>
    </w:p>
    <w:p w:rsidR="005C4758" w:rsidRDefault="005C4758" w:rsidP="006B4250">
      <w:pPr>
        <w:spacing w:line="240" w:lineRule="auto"/>
        <w:rPr>
          <w:rFonts w:asciiTheme="minorHAnsi" w:eastAsia="Times New Roman" w:hAnsiTheme="minorHAnsi" w:cs="Times New Roman"/>
          <w:b/>
          <w:color w:val="FF0000"/>
          <w:szCs w:val="24"/>
          <w:u w:val="single"/>
          <w:lang w:eastAsia="en-GB"/>
        </w:rPr>
      </w:pPr>
    </w:p>
    <w:p w:rsidR="005C4758" w:rsidRDefault="005C4758" w:rsidP="006B4250">
      <w:pPr>
        <w:spacing w:line="240" w:lineRule="auto"/>
        <w:rPr>
          <w:rFonts w:asciiTheme="minorHAnsi" w:eastAsia="Times New Roman" w:hAnsiTheme="minorHAnsi" w:cs="Times New Roman"/>
          <w:b/>
          <w:color w:val="FF0000"/>
          <w:szCs w:val="24"/>
          <w:u w:val="single"/>
          <w:lang w:eastAsia="en-GB"/>
        </w:rPr>
      </w:pPr>
    </w:p>
    <w:p w:rsidR="005C4758" w:rsidRDefault="005C4758" w:rsidP="006B4250">
      <w:pPr>
        <w:spacing w:line="240" w:lineRule="auto"/>
        <w:rPr>
          <w:rFonts w:asciiTheme="minorHAnsi" w:eastAsia="Times New Roman" w:hAnsiTheme="minorHAnsi" w:cs="Times New Roman"/>
          <w:b/>
          <w:color w:val="FF0000"/>
          <w:szCs w:val="24"/>
          <w:u w:val="single"/>
          <w:lang w:eastAsia="en-GB"/>
        </w:rPr>
      </w:pPr>
    </w:p>
    <w:p w:rsidR="005C4758" w:rsidRDefault="005C4758" w:rsidP="006B4250">
      <w:pPr>
        <w:spacing w:line="240" w:lineRule="auto"/>
        <w:rPr>
          <w:rFonts w:asciiTheme="minorHAnsi" w:eastAsia="Times New Roman" w:hAnsiTheme="minorHAnsi" w:cs="Times New Roman"/>
          <w:b/>
          <w:color w:val="FF0000"/>
          <w:szCs w:val="24"/>
          <w:u w:val="single"/>
          <w:lang w:eastAsia="en-GB"/>
        </w:rPr>
      </w:pPr>
    </w:p>
    <w:p w:rsidR="005C4758" w:rsidRDefault="005C4758" w:rsidP="006B4250">
      <w:pPr>
        <w:spacing w:line="240" w:lineRule="auto"/>
        <w:rPr>
          <w:rFonts w:asciiTheme="minorHAnsi" w:eastAsia="Times New Roman" w:hAnsiTheme="minorHAnsi" w:cs="Times New Roman"/>
          <w:b/>
          <w:color w:val="FF0000"/>
          <w:szCs w:val="24"/>
          <w:u w:val="single"/>
          <w:lang w:eastAsia="en-GB"/>
        </w:rPr>
      </w:pPr>
    </w:p>
    <w:p w:rsidR="005C4758" w:rsidRDefault="005C4758" w:rsidP="006B4250">
      <w:pPr>
        <w:spacing w:line="240" w:lineRule="auto"/>
        <w:rPr>
          <w:rFonts w:asciiTheme="minorHAnsi" w:eastAsia="Times New Roman" w:hAnsiTheme="minorHAnsi" w:cs="Times New Roman"/>
          <w:b/>
          <w:color w:val="FF0000"/>
          <w:szCs w:val="24"/>
          <w:u w:val="single"/>
          <w:lang w:eastAsia="en-GB"/>
        </w:rPr>
      </w:pPr>
    </w:p>
    <w:p w:rsidR="003E43CA" w:rsidRDefault="003E43CA" w:rsidP="006B4250">
      <w:pPr>
        <w:spacing w:line="240" w:lineRule="auto"/>
        <w:rPr>
          <w:rFonts w:asciiTheme="minorHAnsi" w:eastAsia="Times New Roman" w:hAnsiTheme="minorHAnsi" w:cs="Times New Roman"/>
          <w:b/>
          <w:color w:val="FF0000"/>
          <w:szCs w:val="24"/>
          <w:u w:val="single"/>
          <w:lang w:eastAsia="en-GB"/>
        </w:rPr>
      </w:pPr>
    </w:p>
    <w:p w:rsidR="003E43CA" w:rsidRDefault="003E43CA" w:rsidP="006B4250">
      <w:pPr>
        <w:spacing w:line="240" w:lineRule="auto"/>
        <w:rPr>
          <w:rFonts w:asciiTheme="minorHAnsi" w:eastAsia="Times New Roman" w:hAnsiTheme="minorHAnsi" w:cs="Times New Roman"/>
          <w:b/>
          <w:color w:val="FF0000"/>
          <w:szCs w:val="24"/>
          <w:u w:val="single"/>
          <w:lang w:eastAsia="en-GB"/>
        </w:rPr>
      </w:pPr>
    </w:p>
    <w:p w:rsidR="005C4758" w:rsidRPr="00F948FE" w:rsidRDefault="003E43CA" w:rsidP="00F948FE">
      <w:pPr>
        <w:spacing w:after="0" w:line="240" w:lineRule="auto"/>
        <w:rPr>
          <w:rFonts w:asciiTheme="minorHAnsi" w:eastAsia="Times New Roman" w:hAnsiTheme="minorHAnsi" w:cs="Times New Roman"/>
          <w:b/>
          <w:sz w:val="28"/>
          <w:szCs w:val="28"/>
          <w:u w:val="single"/>
          <w:lang w:eastAsia="en-GB"/>
        </w:rPr>
      </w:pPr>
      <w:r w:rsidRPr="00F948FE">
        <w:rPr>
          <w:rFonts w:asciiTheme="minorHAnsi" w:eastAsia="Times New Roman" w:hAnsiTheme="minorHAnsi" w:cs="Times New Roman"/>
          <w:b/>
          <w:sz w:val="28"/>
          <w:szCs w:val="28"/>
          <w:u w:val="single"/>
          <w:lang w:eastAsia="en-GB"/>
        </w:rPr>
        <w:lastRenderedPageBreak/>
        <w:t>Shelter/Lockdown Log</w:t>
      </w:r>
    </w:p>
    <w:tbl>
      <w:tblPr>
        <w:tblStyle w:val="TableGrid"/>
        <w:tblW w:w="0" w:type="auto"/>
        <w:tblLook w:val="04A0" w:firstRow="1" w:lastRow="0" w:firstColumn="1" w:lastColumn="0" w:noHBand="0" w:noVBand="1"/>
      </w:tblPr>
      <w:tblGrid>
        <w:gridCol w:w="2545"/>
        <w:gridCol w:w="2548"/>
        <w:gridCol w:w="2552"/>
        <w:gridCol w:w="2549"/>
      </w:tblGrid>
      <w:tr w:rsidR="005C4758" w:rsidTr="003E43CA">
        <w:trPr>
          <w:trHeight w:val="374"/>
        </w:trPr>
        <w:tc>
          <w:tcPr>
            <w:tcW w:w="2602" w:type="dxa"/>
          </w:tcPr>
          <w:p w:rsidR="005C4758" w:rsidRDefault="005C4758" w:rsidP="005C4758">
            <w:pPr>
              <w:jc w:val="center"/>
              <w:rPr>
                <w:rFonts w:asciiTheme="minorHAnsi" w:eastAsia="Times New Roman" w:hAnsiTheme="minorHAnsi" w:cs="Times New Roman"/>
                <w:b/>
                <w:szCs w:val="24"/>
                <w:lang w:eastAsia="en-GB"/>
              </w:rPr>
            </w:pPr>
            <w:r>
              <w:rPr>
                <w:rFonts w:asciiTheme="minorHAnsi" w:eastAsia="Times New Roman" w:hAnsiTheme="minorHAnsi" w:cs="Times New Roman"/>
                <w:b/>
                <w:szCs w:val="24"/>
                <w:lang w:eastAsia="en-GB"/>
              </w:rPr>
              <w:t>Who</w:t>
            </w:r>
          </w:p>
        </w:tc>
        <w:tc>
          <w:tcPr>
            <w:tcW w:w="2602" w:type="dxa"/>
          </w:tcPr>
          <w:p w:rsidR="005C4758" w:rsidRDefault="005C4758" w:rsidP="005C4758">
            <w:pPr>
              <w:jc w:val="center"/>
              <w:rPr>
                <w:rFonts w:asciiTheme="minorHAnsi" w:eastAsia="Times New Roman" w:hAnsiTheme="minorHAnsi" w:cs="Times New Roman"/>
                <w:b/>
                <w:szCs w:val="24"/>
                <w:lang w:eastAsia="en-GB"/>
              </w:rPr>
            </w:pPr>
            <w:r>
              <w:rPr>
                <w:rFonts w:asciiTheme="minorHAnsi" w:eastAsia="Times New Roman" w:hAnsiTheme="minorHAnsi" w:cs="Times New Roman"/>
                <w:b/>
                <w:szCs w:val="24"/>
                <w:lang w:eastAsia="en-GB"/>
              </w:rPr>
              <w:t>What</w:t>
            </w:r>
          </w:p>
        </w:tc>
        <w:tc>
          <w:tcPr>
            <w:tcW w:w="2602" w:type="dxa"/>
          </w:tcPr>
          <w:p w:rsidR="005C4758" w:rsidRDefault="005C4758" w:rsidP="005C4758">
            <w:pPr>
              <w:jc w:val="center"/>
              <w:rPr>
                <w:rFonts w:asciiTheme="minorHAnsi" w:eastAsia="Times New Roman" w:hAnsiTheme="minorHAnsi" w:cs="Times New Roman"/>
                <w:b/>
                <w:szCs w:val="24"/>
                <w:lang w:eastAsia="en-GB"/>
              </w:rPr>
            </w:pPr>
            <w:r>
              <w:rPr>
                <w:rFonts w:asciiTheme="minorHAnsi" w:eastAsia="Times New Roman" w:hAnsiTheme="minorHAnsi" w:cs="Times New Roman"/>
                <w:b/>
                <w:szCs w:val="24"/>
                <w:lang w:eastAsia="en-GB"/>
              </w:rPr>
              <w:t>Where</w:t>
            </w:r>
          </w:p>
        </w:tc>
        <w:tc>
          <w:tcPr>
            <w:tcW w:w="2602" w:type="dxa"/>
          </w:tcPr>
          <w:p w:rsidR="005C4758" w:rsidRDefault="005C4758" w:rsidP="005C4758">
            <w:pPr>
              <w:jc w:val="center"/>
              <w:rPr>
                <w:rFonts w:asciiTheme="minorHAnsi" w:eastAsia="Times New Roman" w:hAnsiTheme="minorHAnsi" w:cs="Times New Roman"/>
                <w:b/>
                <w:szCs w:val="24"/>
                <w:lang w:eastAsia="en-GB"/>
              </w:rPr>
            </w:pPr>
            <w:r>
              <w:rPr>
                <w:rFonts w:asciiTheme="minorHAnsi" w:eastAsia="Times New Roman" w:hAnsiTheme="minorHAnsi" w:cs="Times New Roman"/>
                <w:b/>
                <w:szCs w:val="24"/>
                <w:lang w:eastAsia="en-GB"/>
              </w:rPr>
              <w:t>Notes</w:t>
            </w:r>
          </w:p>
        </w:tc>
      </w:tr>
      <w:tr w:rsidR="005C4758" w:rsidTr="003E43CA">
        <w:trPr>
          <w:trHeight w:val="12475"/>
        </w:trPr>
        <w:tc>
          <w:tcPr>
            <w:tcW w:w="2602" w:type="dxa"/>
          </w:tcPr>
          <w:p w:rsidR="005C4758" w:rsidRDefault="005C4758" w:rsidP="005C4758">
            <w:pPr>
              <w:rPr>
                <w:rFonts w:asciiTheme="minorHAnsi" w:eastAsia="Times New Roman" w:hAnsiTheme="minorHAnsi" w:cs="Times New Roman"/>
                <w:b/>
                <w:szCs w:val="24"/>
                <w:lang w:eastAsia="en-GB"/>
              </w:rPr>
            </w:pPr>
          </w:p>
          <w:p w:rsidR="005C4758" w:rsidRDefault="005C4758" w:rsidP="005C4758">
            <w:pPr>
              <w:rPr>
                <w:rFonts w:asciiTheme="minorHAnsi" w:eastAsia="Times New Roman" w:hAnsiTheme="minorHAnsi" w:cs="Times New Roman"/>
                <w:b/>
                <w:szCs w:val="24"/>
                <w:lang w:eastAsia="en-GB"/>
              </w:rPr>
            </w:pPr>
          </w:p>
          <w:p w:rsidR="005C4758" w:rsidRDefault="005C4758" w:rsidP="005C4758">
            <w:pPr>
              <w:rPr>
                <w:rFonts w:asciiTheme="minorHAnsi" w:eastAsia="Times New Roman" w:hAnsiTheme="minorHAnsi" w:cs="Times New Roman"/>
                <w:b/>
                <w:szCs w:val="24"/>
                <w:lang w:eastAsia="en-GB"/>
              </w:rPr>
            </w:pPr>
          </w:p>
          <w:p w:rsidR="005C4758" w:rsidRDefault="005C4758" w:rsidP="005C4758">
            <w:pPr>
              <w:rPr>
                <w:rFonts w:asciiTheme="minorHAnsi" w:eastAsia="Times New Roman" w:hAnsiTheme="minorHAnsi" w:cs="Times New Roman"/>
                <w:b/>
                <w:szCs w:val="24"/>
                <w:lang w:eastAsia="en-GB"/>
              </w:rPr>
            </w:pPr>
          </w:p>
          <w:p w:rsidR="005C4758" w:rsidRDefault="005C4758" w:rsidP="005C4758">
            <w:pPr>
              <w:rPr>
                <w:rFonts w:asciiTheme="minorHAnsi" w:eastAsia="Times New Roman" w:hAnsiTheme="minorHAnsi" w:cs="Times New Roman"/>
                <w:b/>
                <w:szCs w:val="24"/>
                <w:lang w:eastAsia="en-GB"/>
              </w:rPr>
            </w:pPr>
          </w:p>
          <w:p w:rsidR="005C4758" w:rsidRDefault="005C4758" w:rsidP="005C4758">
            <w:pPr>
              <w:rPr>
                <w:rFonts w:asciiTheme="minorHAnsi" w:eastAsia="Times New Roman" w:hAnsiTheme="minorHAnsi" w:cs="Times New Roman"/>
                <w:b/>
                <w:szCs w:val="24"/>
                <w:lang w:eastAsia="en-GB"/>
              </w:rPr>
            </w:pPr>
          </w:p>
          <w:p w:rsidR="005C4758" w:rsidRDefault="005C4758" w:rsidP="005C4758">
            <w:pPr>
              <w:rPr>
                <w:rFonts w:asciiTheme="minorHAnsi" w:eastAsia="Times New Roman" w:hAnsiTheme="minorHAnsi" w:cs="Times New Roman"/>
                <w:b/>
                <w:szCs w:val="24"/>
                <w:lang w:eastAsia="en-GB"/>
              </w:rPr>
            </w:pPr>
          </w:p>
          <w:p w:rsidR="005C4758" w:rsidRDefault="005C4758" w:rsidP="005C4758">
            <w:pPr>
              <w:rPr>
                <w:rFonts w:asciiTheme="minorHAnsi" w:eastAsia="Times New Roman" w:hAnsiTheme="minorHAnsi" w:cs="Times New Roman"/>
                <w:b/>
                <w:szCs w:val="24"/>
                <w:lang w:eastAsia="en-GB"/>
              </w:rPr>
            </w:pPr>
          </w:p>
          <w:p w:rsidR="005C4758" w:rsidRDefault="005C4758" w:rsidP="005C4758">
            <w:pPr>
              <w:rPr>
                <w:rFonts w:asciiTheme="minorHAnsi" w:eastAsia="Times New Roman" w:hAnsiTheme="minorHAnsi" w:cs="Times New Roman"/>
                <w:b/>
                <w:szCs w:val="24"/>
                <w:lang w:eastAsia="en-GB"/>
              </w:rPr>
            </w:pPr>
          </w:p>
          <w:p w:rsidR="005C4758" w:rsidRDefault="005C4758" w:rsidP="005C4758">
            <w:pPr>
              <w:rPr>
                <w:rFonts w:asciiTheme="minorHAnsi" w:eastAsia="Times New Roman" w:hAnsiTheme="minorHAnsi" w:cs="Times New Roman"/>
                <w:b/>
                <w:szCs w:val="24"/>
                <w:lang w:eastAsia="en-GB"/>
              </w:rPr>
            </w:pPr>
          </w:p>
          <w:p w:rsidR="005C4758" w:rsidRDefault="005C4758" w:rsidP="005C4758">
            <w:pPr>
              <w:rPr>
                <w:rFonts w:asciiTheme="minorHAnsi" w:eastAsia="Times New Roman" w:hAnsiTheme="minorHAnsi" w:cs="Times New Roman"/>
                <w:b/>
                <w:szCs w:val="24"/>
                <w:lang w:eastAsia="en-GB"/>
              </w:rPr>
            </w:pPr>
          </w:p>
          <w:p w:rsidR="005C4758" w:rsidRDefault="005C4758" w:rsidP="005C4758">
            <w:pPr>
              <w:rPr>
                <w:rFonts w:asciiTheme="minorHAnsi" w:eastAsia="Times New Roman" w:hAnsiTheme="minorHAnsi" w:cs="Times New Roman"/>
                <w:b/>
                <w:szCs w:val="24"/>
                <w:lang w:eastAsia="en-GB"/>
              </w:rPr>
            </w:pPr>
          </w:p>
          <w:p w:rsidR="005C4758" w:rsidRDefault="005C4758" w:rsidP="005C4758">
            <w:pPr>
              <w:rPr>
                <w:rFonts w:asciiTheme="minorHAnsi" w:eastAsia="Times New Roman" w:hAnsiTheme="minorHAnsi" w:cs="Times New Roman"/>
                <w:b/>
                <w:szCs w:val="24"/>
                <w:lang w:eastAsia="en-GB"/>
              </w:rPr>
            </w:pPr>
          </w:p>
          <w:p w:rsidR="005C4758" w:rsidRDefault="005C4758" w:rsidP="005C4758">
            <w:pPr>
              <w:rPr>
                <w:rFonts w:asciiTheme="minorHAnsi" w:eastAsia="Times New Roman" w:hAnsiTheme="minorHAnsi" w:cs="Times New Roman"/>
                <w:b/>
                <w:szCs w:val="24"/>
                <w:lang w:eastAsia="en-GB"/>
              </w:rPr>
            </w:pPr>
          </w:p>
          <w:p w:rsidR="005C4758" w:rsidRDefault="005C4758" w:rsidP="005C4758">
            <w:pPr>
              <w:rPr>
                <w:rFonts w:asciiTheme="minorHAnsi" w:eastAsia="Times New Roman" w:hAnsiTheme="minorHAnsi" w:cs="Times New Roman"/>
                <w:b/>
                <w:szCs w:val="24"/>
                <w:lang w:eastAsia="en-GB"/>
              </w:rPr>
            </w:pPr>
          </w:p>
          <w:p w:rsidR="005C4758" w:rsidRDefault="005C4758" w:rsidP="005C4758">
            <w:pPr>
              <w:rPr>
                <w:rFonts w:asciiTheme="minorHAnsi" w:eastAsia="Times New Roman" w:hAnsiTheme="minorHAnsi" w:cs="Times New Roman"/>
                <w:b/>
                <w:szCs w:val="24"/>
                <w:lang w:eastAsia="en-GB"/>
              </w:rPr>
            </w:pPr>
          </w:p>
          <w:p w:rsidR="005C4758" w:rsidRDefault="005C4758" w:rsidP="005C4758">
            <w:pPr>
              <w:rPr>
                <w:rFonts w:asciiTheme="minorHAnsi" w:eastAsia="Times New Roman" w:hAnsiTheme="minorHAnsi" w:cs="Times New Roman"/>
                <w:b/>
                <w:szCs w:val="24"/>
                <w:lang w:eastAsia="en-GB"/>
              </w:rPr>
            </w:pPr>
          </w:p>
          <w:p w:rsidR="005C4758" w:rsidRDefault="005C4758" w:rsidP="005C4758">
            <w:pPr>
              <w:rPr>
                <w:rFonts w:asciiTheme="minorHAnsi" w:eastAsia="Times New Roman" w:hAnsiTheme="minorHAnsi" w:cs="Times New Roman"/>
                <w:b/>
                <w:szCs w:val="24"/>
                <w:lang w:eastAsia="en-GB"/>
              </w:rPr>
            </w:pPr>
          </w:p>
          <w:p w:rsidR="005C4758" w:rsidRDefault="005C4758" w:rsidP="005C4758">
            <w:pPr>
              <w:rPr>
                <w:rFonts w:asciiTheme="minorHAnsi" w:eastAsia="Times New Roman" w:hAnsiTheme="minorHAnsi" w:cs="Times New Roman"/>
                <w:b/>
                <w:szCs w:val="24"/>
                <w:lang w:eastAsia="en-GB"/>
              </w:rPr>
            </w:pPr>
          </w:p>
          <w:p w:rsidR="005C4758" w:rsidRDefault="005C4758" w:rsidP="005C4758">
            <w:pPr>
              <w:rPr>
                <w:rFonts w:asciiTheme="minorHAnsi" w:eastAsia="Times New Roman" w:hAnsiTheme="minorHAnsi" w:cs="Times New Roman"/>
                <w:b/>
                <w:szCs w:val="24"/>
                <w:lang w:eastAsia="en-GB"/>
              </w:rPr>
            </w:pPr>
          </w:p>
          <w:p w:rsidR="005C4758" w:rsidRDefault="005C4758" w:rsidP="005C4758">
            <w:pPr>
              <w:rPr>
                <w:rFonts w:asciiTheme="minorHAnsi" w:eastAsia="Times New Roman" w:hAnsiTheme="minorHAnsi" w:cs="Times New Roman"/>
                <w:b/>
                <w:szCs w:val="24"/>
                <w:lang w:eastAsia="en-GB"/>
              </w:rPr>
            </w:pPr>
          </w:p>
          <w:p w:rsidR="005C4758" w:rsidRDefault="005C4758" w:rsidP="005C4758">
            <w:pPr>
              <w:rPr>
                <w:rFonts w:asciiTheme="minorHAnsi" w:eastAsia="Times New Roman" w:hAnsiTheme="minorHAnsi" w:cs="Times New Roman"/>
                <w:b/>
                <w:szCs w:val="24"/>
                <w:lang w:eastAsia="en-GB"/>
              </w:rPr>
            </w:pPr>
          </w:p>
          <w:p w:rsidR="005C4758" w:rsidRDefault="005C4758" w:rsidP="005C4758">
            <w:pPr>
              <w:rPr>
                <w:rFonts w:asciiTheme="minorHAnsi" w:eastAsia="Times New Roman" w:hAnsiTheme="minorHAnsi" w:cs="Times New Roman"/>
                <w:b/>
                <w:szCs w:val="24"/>
                <w:lang w:eastAsia="en-GB"/>
              </w:rPr>
            </w:pPr>
          </w:p>
          <w:p w:rsidR="005C4758" w:rsidRDefault="005C4758" w:rsidP="005C4758">
            <w:pPr>
              <w:rPr>
                <w:rFonts w:asciiTheme="minorHAnsi" w:eastAsia="Times New Roman" w:hAnsiTheme="minorHAnsi" w:cs="Times New Roman"/>
                <w:b/>
                <w:szCs w:val="24"/>
                <w:lang w:eastAsia="en-GB"/>
              </w:rPr>
            </w:pPr>
          </w:p>
          <w:p w:rsidR="005C4758" w:rsidRDefault="005C4758" w:rsidP="005C4758">
            <w:pPr>
              <w:rPr>
                <w:rFonts w:asciiTheme="minorHAnsi" w:eastAsia="Times New Roman" w:hAnsiTheme="minorHAnsi" w:cs="Times New Roman"/>
                <w:b/>
                <w:szCs w:val="24"/>
                <w:lang w:eastAsia="en-GB"/>
              </w:rPr>
            </w:pPr>
          </w:p>
          <w:p w:rsidR="005C4758" w:rsidRDefault="005C4758" w:rsidP="005C4758">
            <w:pPr>
              <w:rPr>
                <w:rFonts w:asciiTheme="minorHAnsi" w:eastAsia="Times New Roman" w:hAnsiTheme="minorHAnsi" w:cs="Times New Roman"/>
                <w:b/>
                <w:szCs w:val="24"/>
                <w:lang w:eastAsia="en-GB"/>
              </w:rPr>
            </w:pPr>
          </w:p>
          <w:p w:rsidR="005C4758" w:rsidRDefault="005C4758" w:rsidP="005C4758">
            <w:pPr>
              <w:rPr>
                <w:rFonts w:asciiTheme="minorHAnsi" w:eastAsia="Times New Roman" w:hAnsiTheme="minorHAnsi" w:cs="Times New Roman"/>
                <w:b/>
                <w:szCs w:val="24"/>
                <w:lang w:eastAsia="en-GB"/>
              </w:rPr>
            </w:pPr>
          </w:p>
          <w:p w:rsidR="005C4758" w:rsidRDefault="005C4758" w:rsidP="005C4758">
            <w:pPr>
              <w:rPr>
                <w:rFonts w:asciiTheme="minorHAnsi" w:eastAsia="Times New Roman" w:hAnsiTheme="minorHAnsi" w:cs="Times New Roman"/>
                <w:b/>
                <w:szCs w:val="24"/>
                <w:lang w:eastAsia="en-GB"/>
              </w:rPr>
            </w:pPr>
          </w:p>
          <w:p w:rsidR="005C4758" w:rsidRDefault="005C4758" w:rsidP="005C4758">
            <w:pPr>
              <w:rPr>
                <w:rFonts w:asciiTheme="minorHAnsi" w:eastAsia="Times New Roman" w:hAnsiTheme="minorHAnsi" w:cs="Times New Roman"/>
                <w:b/>
                <w:szCs w:val="24"/>
                <w:lang w:eastAsia="en-GB"/>
              </w:rPr>
            </w:pPr>
          </w:p>
          <w:p w:rsidR="005C4758" w:rsidRDefault="005C4758" w:rsidP="005C4758">
            <w:pPr>
              <w:rPr>
                <w:rFonts w:asciiTheme="minorHAnsi" w:eastAsia="Times New Roman" w:hAnsiTheme="minorHAnsi" w:cs="Times New Roman"/>
                <w:b/>
                <w:szCs w:val="24"/>
                <w:lang w:eastAsia="en-GB"/>
              </w:rPr>
            </w:pPr>
          </w:p>
          <w:p w:rsidR="005C4758" w:rsidRDefault="005C4758" w:rsidP="005C4758">
            <w:pPr>
              <w:rPr>
                <w:rFonts w:asciiTheme="minorHAnsi" w:eastAsia="Times New Roman" w:hAnsiTheme="minorHAnsi" w:cs="Times New Roman"/>
                <w:b/>
                <w:szCs w:val="24"/>
                <w:lang w:eastAsia="en-GB"/>
              </w:rPr>
            </w:pPr>
          </w:p>
          <w:p w:rsidR="005C4758" w:rsidRDefault="005C4758" w:rsidP="005C4758">
            <w:pPr>
              <w:rPr>
                <w:rFonts w:asciiTheme="minorHAnsi" w:eastAsia="Times New Roman" w:hAnsiTheme="minorHAnsi" w:cs="Times New Roman"/>
                <w:b/>
                <w:szCs w:val="24"/>
                <w:lang w:eastAsia="en-GB"/>
              </w:rPr>
            </w:pPr>
          </w:p>
          <w:p w:rsidR="005C4758" w:rsidRDefault="005C4758" w:rsidP="005C4758">
            <w:pPr>
              <w:rPr>
                <w:rFonts w:asciiTheme="minorHAnsi" w:eastAsia="Times New Roman" w:hAnsiTheme="minorHAnsi" w:cs="Times New Roman"/>
                <w:b/>
                <w:szCs w:val="24"/>
                <w:lang w:eastAsia="en-GB"/>
              </w:rPr>
            </w:pPr>
          </w:p>
        </w:tc>
        <w:tc>
          <w:tcPr>
            <w:tcW w:w="2602" w:type="dxa"/>
          </w:tcPr>
          <w:p w:rsidR="005C4758" w:rsidRDefault="005C4758" w:rsidP="005C4758">
            <w:pPr>
              <w:rPr>
                <w:rFonts w:asciiTheme="minorHAnsi" w:eastAsia="Times New Roman" w:hAnsiTheme="minorHAnsi" w:cs="Times New Roman"/>
                <w:b/>
                <w:szCs w:val="24"/>
                <w:lang w:eastAsia="en-GB"/>
              </w:rPr>
            </w:pPr>
          </w:p>
        </w:tc>
        <w:tc>
          <w:tcPr>
            <w:tcW w:w="2602" w:type="dxa"/>
          </w:tcPr>
          <w:p w:rsidR="005C4758" w:rsidRDefault="005C4758" w:rsidP="005C4758">
            <w:pPr>
              <w:rPr>
                <w:rFonts w:asciiTheme="minorHAnsi" w:eastAsia="Times New Roman" w:hAnsiTheme="minorHAnsi" w:cs="Times New Roman"/>
                <w:b/>
                <w:szCs w:val="24"/>
                <w:lang w:eastAsia="en-GB"/>
              </w:rPr>
            </w:pPr>
          </w:p>
        </w:tc>
        <w:tc>
          <w:tcPr>
            <w:tcW w:w="2602" w:type="dxa"/>
          </w:tcPr>
          <w:p w:rsidR="005C4758" w:rsidRDefault="005C4758" w:rsidP="005C4758">
            <w:pPr>
              <w:rPr>
                <w:rFonts w:asciiTheme="minorHAnsi" w:eastAsia="Times New Roman" w:hAnsiTheme="minorHAnsi" w:cs="Times New Roman"/>
                <w:b/>
                <w:szCs w:val="24"/>
                <w:lang w:eastAsia="en-GB"/>
              </w:rPr>
            </w:pPr>
          </w:p>
        </w:tc>
      </w:tr>
    </w:tbl>
    <w:p w:rsidR="00F948FE" w:rsidRPr="00167ACC" w:rsidRDefault="00F948FE" w:rsidP="00F948FE">
      <w:pPr>
        <w:keepNext/>
        <w:spacing w:after="0" w:line="240" w:lineRule="auto"/>
        <w:outlineLvl w:val="1"/>
        <w:rPr>
          <w:rFonts w:asciiTheme="minorHAnsi" w:eastAsia="Times New Roman" w:hAnsiTheme="minorHAnsi" w:cs="Arial"/>
          <w:b/>
          <w:bCs/>
          <w:iCs/>
          <w:sz w:val="28"/>
          <w:szCs w:val="28"/>
          <w:u w:val="single"/>
          <w:lang w:eastAsia="en-GB"/>
        </w:rPr>
      </w:pPr>
      <w:bookmarkStart w:id="0" w:name="_Toc287242446"/>
      <w:r w:rsidRPr="00167ACC">
        <w:rPr>
          <w:rFonts w:asciiTheme="minorHAnsi" w:eastAsia="Times New Roman" w:hAnsiTheme="minorHAnsi" w:cs="Arial"/>
          <w:b/>
          <w:bCs/>
          <w:iCs/>
          <w:sz w:val="28"/>
          <w:szCs w:val="28"/>
          <w:u w:val="single"/>
          <w:lang w:eastAsia="en-GB"/>
        </w:rPr>
        <w:lastRenderedPageBreak/>
        <w:t>Bomb Threat</w:t>
      </w:r>
    </w:p>
    <w:p w:rsidR="00F948FE" w:rsidRDefault="00F948FE" w:rsidP="00F948FE">
      <w:pPr>
        <w:keepNext/>
        <w:spacing w:after="0" w:line="240" w:lineRule="auto"/>
        <w:outlineLvl w:val="1"/>
        <w:rPr>
          <w:rFonts w:asciiTheme="minorHAnsi" w:eastAsia="Times New Roman" w:hAnsiTheme="minorHAnsi" w:cs="Arial"/>
          <w:bCs/>
          <w:iCs/>
          <w:szCs w:val="24"/>
          <w:lang w:eastAsia="en-GB"/>
        </w:rPr>
      </w:pPr>
      <w:r>
        <w:rPr>
          <w:rFonts w:asciiTheme="minorHAnsi" w:eastAsia="Times New Roman" w:hAnsiTheme="minorHAnsi" w:cs="Arial"/>
          <w:bCs/>
          <w:iCs/>
          <w:szCs w:val="24"/>
          <w:lang w:eastAsia="en-GB"/>
        </w:rPr>
        <w:t>Bomb threats are always taken seriously. The person receiving the call should;</w:t>
      </w:r>
    </w:p>
    <w:p w:rsidR="00F948FE" w:rsidRDefault="00F948FE" w:rsidP="00167ACC">
      <w:pPr>
        <w:pStyle w:val="ListParagraph"/>
        <w:keepNext/>
        <w:numPr>
          <w:ilvl w:val="0"/>
          <w:numId w:val="29"/>
        </w:numPr>
        <w:spacing w:after="0" w:line="240" w:lineRule="auto"/>
        <w:outlineLvl w:val="1"/>
        <w:rPr>
          <w:rFonts w:asciiTheme="minorHAnsi" w:eastAsia="Times New Roman" w:hAnsiTheme="minorHAnsi" w:cs="Arial"/>
          <w:bCs/>
          <w:iCs/>
          <w:szCs w:val="24"/>
          <w:lang w:eastAsia="en-GB"/>
        </w:rPr>
      </w:pPr>
      <w:r>
        <w:rPr>
          <w:rFonts w:asciiTheme="minorHAnsi" w:eastAsia="Times New Roman" w:hAnsiTheme="minorHAnsi" w:cs="Arial"/>
          <w:bCs/>
          <w:iCs/>
          <w:szCs w:val="24"/>
          <w:lang w:eastAsia="en-GB"/>
        </w:rPr>
        <w:t>Keep calm</w:t>
      </w:r>
    </w:p>
    <w:p w:rsidR="00F948FE" w:rsidRDefault="00F948FE" w:rsidP="00167ACC">
      <w:pPr>
        <w:pStyle w:val="ListParagraph"/>
        <w:keepNext/>
        <w:numPr>
          <w:ilvl w:val="0"/>
          <w:numId w:val="29"/>
        </w:numPr>
        <w:spacing w:after="0" w:line="240" w:lineRule="auto"/>
        <w:outlineLvl w:val="1"/>
        <w:rPr>
          <w:rFonts w:asciiTheme="minorHAnsi" w:eastAsia="Times New Roman" w:hAnsiTheme="minorHAnsi" w:cs="Arial"/>
          <w:bCs/>
          <w:iCs/>
          <w:szCs w:val="24"/>
          <w:lang w:eastAsia="en-GB"/>
        </w:rPr>
      </w:pPr>
      <w:r>
        <w:rPr>
          <w:rFonts w:asciiTheme="minorHAnsi" w:eastAsia="Times New Roman" w:hAnsiTheme="minorHAnsi" w:cs="Arial"/>
          <w:bCs/>
          <w:iCs/>
          <w:szCs w:val="24"/>
          <w:lang w:eastAsia="en-GB"/>
        </w:rPr>
        <w:t>Try to obtain as much information as possible from the caller</w:t>
      </w:r>
    </w:p>
    <w:p w:rsidR="00F948FE" w:rsidRDefault="00F948FE" w:rsidP="00167ACC">
      <w:pPr>
        <w:pStyle w:val="ListParagraph"/>
        <w:keepNext/>
        <w:numPr>
          <w:ilvl w:val="1"/>
          <w:numId w:val="29"/>
        </w:numPr>
        <w:spacing w:after="0" w:line="240" w:lineRule="auto"/>
        <w:outlineLvl w:val="1"/>
        <w:rPr>
          <w:rFonts w:asciiTheme="minorHAnsi" w:eastAsia="Times New Roman" w:hAnsiTheme="minorHAnsi" w:cs="Arial"/>
          <w:bCs/>
          <w:iCs/>
          <w:szCs w:val="24"/>
          <w:lang w:eastAsia="en-GB"/>
        </w:rPr>
      </w:pPr>
      <w:r>
        <w:rPr>
          <w:rFonts w:asciiTheme="minorHAnsi" w:eastAsia="Times New Roman" w:hAnsiTheme="minorHAnsi" w:cs="Arial"/>
          <w:bCs/>
          <w:iCs/>
          <w:szCs w:val="24"/>
          <w:lang w:eastAsia="en-GB"/>
        </w:rPr>
        <w:t>Where is the bomb?</w:t>
      </w:r>
    </w:p>
    <w:p w:rsidR="00F948FE" w:rsidRDefault="00F948FE" w:rsidP="00167ACC">
      <w:pPr>
        <w:pStyle w:val="ListParagraph"/>
        <w:keepNext/>
        <w:numPr>
          <w:ilvl w:val="1"/>
          <w:numId w:val="29"/>
        </w:numPr>
        <w:spacing w:after="0" w:line="240" w:lineRule="auto"/>
        <w:outlineLvl w:val="1"/>
        <w:rPr>
          <w:rFonts w:asciiTheme="minorHAnsi" w:eastAsia="Times New Roman" w:hAnsiTheme="minorHAnsi" w:cs="Arial"/>
          <w:bCs/>
          <w:iCs/>
          <w:szCs w:val="24"/>
          <w:lang w:eastAsia="en-GB"/>
        </w:rPr>
      </w:pPr>
      <w:r>
        <w:rPr>
          <w:rFonts w:asciiTheme="minorHAnsi" w:eastAsia="Times New Roman" w:hAnsiTheme="minorHAnsi" w:cs="Arial"/>
          <w:bCs/>
          <w:iCs/>
          <w:szCs w:val="24"/>
          <w:lang w:eastAsia="en-GB"/>
        </w:rPr>
        <w:t>What time will it go off?</w:t>
      </w:r>
    </w:p>
    <w:p w:rsidR="00F948FE" w:rsidRDefault="00F948FE" w:rsidP="00167ACC">
      <w:pPr>
        <w:pStyle w:val="ListParagraph"/>
        <w:keepNext/>
        <w:numPr>
          <w:ilvl w:val="1"/>
          <w:numId w:val="29"/>
        </w:numPr>
        <w:spacing w:after="0" w:line="240" w:lineRule="auto"/>
        <w:outlineLvl w:val="1"/>
        <w:rPr>
          <w:rFonts w:asciiTheme="minorHAnsi" w:eastAsia="Times New Roman" w:hAnsiTheme="minorHAnsi" w:cs="Arial"/>
          <w:bCs/>
          <w:iCs/>
          <w:szCs w:val="24"/>
          <w:lang w:eastAsia="en-GB"/>
        </w:rPr>
      </w:pPr>
      <w:r>
        <w:rPr>
          <w:rFonts w:asciiTheme="minorHAnsi" w:eastAsia="Times New Roman" w:hAnsiTheme="minorHAnsi" w:cs="Arial"/>
          <w:bCs/>
          <w:iCs/>
          <w:szCs w:val="24"/>
          <w:lang w:eastAsia="en-GB"/>
        </w:rPr>
        <w:t>What does it look like?</w:t>
      </w:r>
    </w:p>
    <w:p w:rsidR="00F948FE" w:rsidRDefault="00F948FE" w:rsidP="00167ACC">
      <w:pPr>
        <w:pStyle w:val="ListParagraph"/>
        <w:keepNext/>
        <w:numPr>
          <w:ilvl w:val="1"/>
          <w:numId w:val="29"/>
        </w:numPr>
        <w:spacing w:after="0" w:line="240" w:lineRule="auto"/>
        <w:outlineLvl w:val="1"/>
        <w:rPr>
          <w:rFonts w:asciiTheme="minorHAnsi" w:eastAsia="Times New Roman" w:hAnsiTheme="minorHAnsi" w:cs="Arial"/>
          <w:bCs/>
          <w:iCs/>
          <w:szCs w:val="24"/>
          <w:lang w:eastAsia="en-GB"/>
        </w:rPr>
      </w:pPr>
      <w:r>
        <w:rPr>
          <w:rFonts w:asciiTheme="minorHAnsi" w:eastAsia="Times New Roman" w:hAnsiTheme="minorHAnsi" w:cs="Arial"/>
          <w:bCs/>
          <w:iCs/>
          <w:szCs w:val="24"/>
          <w:lang w:eastAsia="en-GB"/>
        </w:rPr>
        <w:t>Why are you doing it?</w:t>
      </w:r>
    </w:p>
    <w:p w:rsidR="00F948FE" w:rsidRDefault="00F948FE" w:rsidP="00167ACC">
      <w:pPr>
        <w:pStyle w:val="ListParagraph"/>
        <w:keepNext/>
        <w:numPr>
          <w:ilvl w:val="0"/>
          <w:numId w:val="29"/>
        </w:numPr>
        <w:spacing w:after="0" w:line="240" w:lineRule="auto"/>
        <w:outlineLvl w:val="1"/>
        <w:rPr>
          <w:rFonts w:asciiTheme="minorHAnsi" w:eastAsia="Times New Roman" w:hAnsiTheme="minorHAnsi" w:cs="Arial"/>
          <w:bCs/>
          <w:iCs/>
          <w:szCs w:val="24"/>
          <w:lang w:eastAsia="en-GB"/>
        </w:rPr>
      </w:pPr>
      <w:r>
        <w:rPr>
          <w:rFonts w:asciiTheme="minorHAnsi" w:eastAsia="Times New Roman" w:hAnsiTheme="minorHAnsi" w:cs="Arial"/>
          <w:bCs/>
          <w:iCs/>
          <w:szCs w:val="24"/>
          <w:lang w:eastAsia="en-GB"/>
        </w:rPr>
        <w:t>Use the 1471 facility if possible/available</w:t>
      </w:r>
    </w:p>
    <w:p w:rsidR="00F948FE" w:rsidRDefault="00F948FE" w:rsidP="00F948FE">
      <w:pPr>
        <w:pStyle w:val="ListParagraph"/>
        <w:keepNext/>
        <w:spacing w:after="0" w:line="240" w:lineRule="auto"/>
        <w:outlineLvl w:val="1"/>
        <w:rPr>
          <w:rFonts w:asciiTheme="minorHAnsi" w:eastAsia="Times New Roman" w:hAnsiTheme="minorHAnsi" w:cs="Arial"/>
          <w:bCs/>
          <w:iCs/>
          <w:szCs w:val="24"/>
          <w:lang w:eastAsia="en-GB"/>
        </w:rPr>
      </w:pPr>
    </w:p>
    <w:p w:rsidR="00F948FE" w:rsidRDefault="00F948FE" w:rsidP="00F948FE">
      <w:pPr>
        <w:keepNext/>
        <w:spacing w:after="0" w:line="240" w:lineRule="auto"/>
        <w:outlineLvl w:val="1"/>
        <w:rPr>
          <w:rFonts w:asciiTheme="minorHAnsi" w:eastAsia="Times New Roman" w:hAnsiTheme="minorHAnsi" w:cs="Arial"/>
          <w:bCs/>
          <w:iCs/>
          <w:szCs w:val="24"/>
          <w:lang w:eastAsia="en-GB"/>
        </w:rPr>
      </w:pPr>
      <w:r>
        <w:rPr>
          <w:rFonts w:asciiTheme="minorHAnsi" w:eastAsia="Times New Roman" w:hAnsiTheme="minorHAnsi" w:cs="Arial"/>
          <w:bCs/>
          <w:iCs/>
          <w:szCs w:val="24"/>
          <w:lang w:eastAsia="en-GB"/>
        </w:rPr>
        <w:t>If possible, ascertain whether the caller is:</w:t>
      </w:r>
    </w:p>
    <w:p w:rsidR="00F948FE" w:rsidRDefault="00F948FE" w:rsidP="00167ACC">
      <w:pPr>
        <w:pStyle w:val="ListParagraph"/>
        <w:keepNext/>
        <w:numPr>
          <w:ilvl w:val="0"/>
          <w:numId w:val="30"/>
        </w:numPr>
        <w:spacing w:after="0" w:line="240" w:lineRule="auto"/>
        <w:outlineLvl w:val="1"/>
        <w:rPr>
          <w:rFonts w:asciiTheme="minorHAnsi" w:eastAsia="Times New Roman" w:hAnsiTheme="minorHAnsi" w:cs="Arial"/>
          <w:bCs/>
          <w:iCs/>
          <w:szCs w:val="24"/>
          <w:lang w:eastAsia="en-GB"/>
        </w:rPr>
      </w:pPr>
      <w:r>
        <w:rPr>
          <w:rFonts w:asciiTheme="minorHAnsi" w:eastAsia="Times New Roman" w:hAnsiTheme="minorHAnsi" w:cs="Arial"/>
          <w:bCs/>
          <w:iCs/>
          <w:szCs w:val="24"/>
          <w:lang w:eastAsia="en-GB"/>
        </w:rPr>
        <w:t>Male/female</w:t>
      </w:r>
    </w:p>
    <w:p w:rsidR="00F948FE" w:rsidRDefault="00F948FE" w:rsidP="00167ACC">
      <w:pPr>
        <w:pStyle w:val="ListParagraph"/>
        <w:keepNext/>
        <w:numPr>
          <w:ilvl w:val="0"/>
          <w:numId w:val="30"/>
        </w:numPr>
        <w:spacing w:after="0" w:line="240" w:lineRule="auto"/>
        <w:outlineLvl w:val="1"/>
        <w:rPr>
          <w:rFonts w:asciiTheme="minorHAnsi" w:eastAsia="Times New Roman" w:hAnsiTheme="minorHAnsi" w:cs="Arial"/>
          <w:bCs/>
          <w:iCs/>
          <w:szCs w:val="24"/>
          <w:lang w:eastAsia="en-GB"/>
        </w:rPr>
      </w:pPr>
      <w:r>
        <w:rPr>
          <w:rFonts w:asciiTheme="minorHAnsi" w:eastAsia="Times New Roman" w:hAnsiTheme="minorHAnsi" w:cs="Arial"/>
          <w:bCs/>
          <w:iCs/>
          <w:szCs w:val="24"/>
          <w:lang w:eastAsia="en-GB"/>
        </w:rPr>
        <w:t xml:space="preserve">Rational </w:t>
      </w:r>
      <w:proofErr w:type="gramStart"/>
      <w:r>
        <w:rPr>
          <w:rFonts w:asciiTheme="minorHAnsi" w:eastAsia="Times New Roman" w:hAnsiTheme="minorHAnsi" w:cs="Arial"/>
          <w:bCs/>
          <w:iCs/>
          <w:szCs w:val="24"/>
          <w:lang w:eastAsia="en-GB"/>
        </w:rPr>
        <w:t>or  not</w:t>
      </w:r>
      <w:proofErr w:type="gramEnd"/>
      <w:r>
        <w:rPr>
          <w:rFonts w:asciiTheme="minorHAnsi" w:eastAsia="Times New Roman" w:hAnsiTheme="minorHAnsi" w:cs="Arial"/>
          <w:bCs/>
          <w:iCs/>
          <w:szCs w:val="24"/>
          <w:lang w:eastAsia="en-GB"/>
        </w:rPr>
        <w:t>/intoxicated or sober</w:t>
      </w:r>
    </w:p>
    <w:p w:rsidR="00F948FE" w:rsidRDefault="00F948FE" w:rsidP="00167ACC">
      <w:pPr>
        <w:pStyle w:val="ListParagraph"/>
        <w:keepNext/>
        <w:numPr>
          <w:ilvl w:val="0"/>
          <w:numId w:val="30"/>
        </w:numPr>
        <w:spacing w:after="0" w:line="240" w:lineRule="auto"/>
        <w:outlineLvl w:val="1"/>
        <w:rPr>
          <w:rFonts w:asciiTheme="minorHAnsi" w:eastAsia="Times New Roman" w:hAnsiTheme="minorHAnsi" w:cs="Arial"/>
          <w:bCs/>
          <w:iCs/>
          <w:szCs w:val="24"/>
          <w:lang w:eastAsia="en-GB"/>
        </w:rPr>
      </w:pPr>
      <w:r>
        <w:rPr>
          <w:rFonts w:asciiTheme="minorHAnsi" w:eastAsia="Times New Roman" w:hAnsiTheme="minorHAnsi" w:cs="Arial"/>
          <w:bCs/>
          <w:iCs/>
          <w:szCs w:val="24"/>
          <w:lang w:eastAsia="en-GB"/>
        </w:rPr>
        <w:t xml:space="preserve">Has a distinctive accent/noticeable speech </w:t>
      </w:r>
      <w:proofErr w:type="gramStart"/>
      <w:r>
        <w:rPr>
          <w:rFonts w:asciiTheme="minorHAnsi" w:eastAsia="Times New Roman" w:hAnsiTheme="minorHAnsi" w:cs="Arial"/>
          <w:bCs/>
          <w:iCs/>
          <w:szCs w:val="24"/>
          <w:lang w:eastAsia="en-GB"/>
        </w:rPr>
        <w:t>impediment</w:t>
      </w:r>
      <w:proofErr w:type="gramEnd"/>
    </w:p>
    <w:p w:rsidR="00F948FE" w:rsidRDefault="00F948FE" w:rsidP="00167ACC">
      <w:pPr>
        <w:pStyle w:val="ListParagraph"/>
        <w:keepNext/>
        <w:numPr>
          <w:ilvl w:val="0"/>
          <w:numId w:val="30"/>
        </w:numPr>
        <w:spacing w:after="0" w:line="240" w:lineRule="auto"/>
        <w:outlineLvl w:val="1"/>
        <w:rPr>
          <w:rFonts w:asciiTheme="minorHAnsi" w:eastAsia="Times New Roman" w:hAnsiTheme="minorHAnsi" w:cs="Arial"/>
          <w:bCs/>
          <w:iCs/>
          <w:szCs w:val="24"/>
          <w:lang w:eastAsia="en-GB"/>
        </w:rPr>
      </w:pPr>
      <w:r>
        <w:rPr>
          <w:rFonts w:asciiTheme="minorHAnsi" w:eastAsia="Times New Roman" w:hAnsiTheme="minorHAnsi" w:cs="Arial"/>
          <w:bCs/>
          <w:iCs/>
          <w:szCs w:val="24"/>
          <w:lang w:eastAsia="en-GB"/>
        </w:rPr>
        <w:t>Finding this amusing – laughing</w:t>
      </w:r>
    </w:p>
    <w:p w:rsidR="00F948FE" w:rsidRDefault="00F948FE" w:rsidP="00167ACC">
      <w:pPr>
        <w:pStyle w:val="ListParagraph"/>
        <w:keepNext/>
        <w:numPr>
          <w:ilvl w:val="0"/>
          <w:numId w:val="30"/>
        </w:numPr>
        <w:spacing w:after="0" w:line="240" w:lineRule="auto"/>
        <w:outlineLvl w:val="1"/>
        <w:rPr>
          <w:rFonts w:asciiTheme="minorHAnsi" w:eastAsia="Times New Roman" w:hAnsiTheme="minorHAnsi" w:cs="Arial"/>
          <w:bCs/>
          <w:iCs/>
          <w:szCs w:val="24"/>
          <w:lang w:eastAsia="en-GB"/>
        </w:rPr>
      </w:pPr>
      <w:r>
        <w:rPr>
          <w:rFonts w:asciiTheme="minorHAnsi" w:eastAsia="Times New Roman" w:hAnsiTheme="minorHAnsi" w:cs="Arial"/>
          <w:bCs/>
          <w:iCs/>
          <w:szCs w:val="24"/>
          <w:lang w:eastAsia="en-GB"/>
        </w:rPr>
        <w:t>Using a mobile/land line</w:t>
      </w:r>
    </w:p>
    <w:p w:rsidR="00F948FE" w:rsidRDefault="00F948FE" w:rsidP="00167ACC">
      <w:pPr>
        <w:pStyle w:val="ListParagraph"/>
        <w:keepNext/>
        <w:numPr>
          <w:ilvl w:val="0"/>
          <w:numId w:val="30"/>
        </w:numPr>
        <w:spacing w:after="0" w:line="240" w:lineRule="auto"/>
        <w:outlineLvl w:val="1"/>
        <w:rPr>
          <w:rFonts w:asciiTheme="minorHAnsi" w:eastAsia="Times New Roman" w:hAnsiTheme="minorHAnsi" w:cs="Arial"/>
          <w:bCs/>
          <w:iCs/>
          <w:szCs w:val="24"/>
          <w:lang w:eastAsia="en-GB"/>
        </w:rPr>
      </w:pPr>
      <w:r>
        <w:rPr>
          <w:rFonts w:asciiTheme="minorHAnsi" w:eastAsia="Times New Roman" w:hAnsiTheme="minorHAnsi" w:cs="Arial"/>
          <w:bCs/>
          <w:iCs/>
          <w:szCs w:val="24"/>
          <w:lang w:eastAsia="en-GB"/>
        </w:rPr>
        <w:t>Are there background noises – indicating public place/near traffic/</w:t>
      </w:r>
      <w:r w:rsidR="00933D12">
        <w:rPr>
          <w:rFonts w:asciiTheme="minorHAnsi" w:eastAsia="Times New Roman" w:hAnsiTheme="minorHAnsi" w:cs="Arial"/>
          <w:bCs/>
          <w:iCs/>
          <w:szCs w:val="24"/>
          <w:lang w:eastAsia="en-GB"/>
        </w:rPr>
        <w:t>place of entertainment.</w:t>
      </w:r>
    </w:p>
    <w:p w:rsidR="00933D12" w:rsidRDefault="00933D12" w:rsidP="00933D12">
      <w:pPr>
        <w:keepNext/>
        <w:spacing w:after="0" w:line="240" w:lineRule="auto"/>
        <w:outlineLvl w:val="1"/>
        <w:rPr>
          <w:rFonts w:asciiTheme="minorHAnsi" w:eastAsia="Times New Roman" w:hAnsiTheme="minorHAnsi" w:cs="Arial"/>
          <w:bCs/>
          <w:iCs/>
          <w:szCs w:val="24"/>
          <w:lang w:eastAsia="en-GB"/>
        </w:rPr>
      </w:pPr>
    </w:p>
    <w:p w:rsidR="00933D12" w:rsidRDefault="00933D12" w:rsidP="00933D12">
      <w:pPr>
        <w:keepNext/>
        <w:spacing w:after="0" w:line="240" w:lineRule="auto"/>
        <w:outlineLvl w:val="1"/>
        <w:rPr>
          <w:rFonts w:asciiTheme="minorHAnsi" w:eastAsia="Times New Roman" w:hAnsiTheme="minorHAnsi" w:cs="Arial"/>
          <w:bCs/>
          <w:iCs/>
          <w:szCs w:val="24"/>
          <w:lang w:eastAsia="en-GB"/>
        </w:rPr>
      </w:pPr>
      <w:r>
        <w:rPr>
          <w:rFonts w:asciiTheme="minorHAnsi" w:eastAsia="Times New Roman" w:hAnsiTheme="minorHAnsi" w:cs="Arial"/>
          <w:bCs/>
          <w:iCs/>
          <w:szCs w:val="24"/>
          <w:lang w:eastAsia="en-GB"/>
        </w:rPr>
        <w:t>As soon as possible, the police must be notified and a course of action agreed.</w:t>
      </w:r>
    </w:p>
    <w:p w:rsidR="00933D12" w:rsidRDefault="00933D12" w:rsidP="00933D12">
      <w:pPr>
        <w:keepNext/>
        <w:spacing w:after="0" w:line="240" w:lineRule="auto"/>
        <w:outlineLvl w:val="1"/>
        <w:rPr>
          <w:rFonts w:asciiTheme="minorHAnsi" w:eastAsia="Times New Roman" w:hAnsiTheme="minorHAnsi" w:cs="Arial"/>
          <w:bCs/>
          <w:iCs/>
          <w:szCs w:val="24"/>
          <w:lang w:eastAsia="en-GB"/>
        </w:rPr>
      </w:pPr>
    </w:p>
    <w:p w:rsidR="00933D12" w:rsidRDefault="00933D12" w:rsidP="00933D12">
      <w:pPr>
        <w:keepNext/>
        <w:spacing w:after="0" w:line="240" w:lineRule="auto"/>
        <w:outlineLvl w:val="1"/>
        <w:rPr>
          <w:rFonts w:asciiTheme="minorHAnsi" w:eastAsia="Times New Roman" w:hAnsiTheme="minorHAnsi" w:cs="Arial"/>
          <w:bCs/>
          <w:iCs/>
          <w:szCs w:val="24"/>
          <w:lang w:eastAsia="en-GB"/>
        </w:rPr>
      </w:pPr>
      <w:r>
        <w:rPr>
          <w:rFonts w:asciiTheme="minorHAnsi" w:eastAsia="Times New Roman" w:hAnsiTheme="minorHAnsi" w:cs="Arial"/>
          <w:bCs/>
          <w:iCs/>
          <w:szCs w:val="24"/>
          <w:lang w:eastAsia="en-GB"/>
        </w:rPr>
        <w:t>If a decision to activate is made, then the head teacher/key person will:</w:t>
      </w:r>
    </w:p>
    <w:p w:rsidR="00933D12" w:rsidRDefault="00933D12" w:rsidP="00167ACC">
      <w:pPr>
        <w:pStyle w:val="ListParagraph"/>
        <w:keepNext/>
        <w:numPr>
          <w:ilvl w:val="0"/>
          <w:numId w:val="31"/>
        </w:numPr>
        <w:spacing w:after="0" w:line="240" w:lineRule="auto"/>
        <w:outlineLvl w:val="1"/>
        <w:rPr>
          <w:rFonts w:asciiTheme="minorHAnsi" w:eastAsia="Times New Roman" w:hAnsiTheme="minorHAnsi" w:cs="Arial"/>
          <w:bCs/>
          <w:iCs/>
          <w:szCs w:val="24"/>
          <w:lang w:eastAsia="en-GB"/>
        </w:rPr>
      </w:pPr>
      <w:r>
        <w:rPr>
          <w:rFonts w:asciiTheme="minorHAnsi" w:eastAsia="Times New Roman" w:hAnsiTheme="minorHAnsi" w:cs="Arial"/>
          <w:bCs/>
          <w:iCs/>
          <w:szCs w:val="24"/>
          <w:lang w:eastAsia="en-GB"/>
        </w:rPr>
        <w:t>Visit all staff go to all classrooms to inform teachers to collect personal belongings and, on the sound of the alarm, take the class out to the fire points</w:t>
      </w:r>
    </w:p>
    <w:p w:rsidR="00933D12" w:rsidRDefault="00933D12" w:rsidP="00167ACC">
      <w:pPr>
        <w:pStyle w:val="ListParagraph"/>
        <w:keepNext/>
        <w:numPr>
          <w:ilvl w:val="0"/>
          <w:numId w:val="31"/>
        </w:numPr>
        <w:spacing w:after="0" w:line="240" w:lineRule="auto"/>
        <w:outlineLvl w:val="1"/>
        <w:rPr>
          <w:rFonts w:asciiTheme="minorHAnsi" w:eastAsia="Times New Roman" w:hAnsiTheme="minorHAnsi" w:cs="Arial"/>
          <w:bCs/>
          <w:iCs/>
          <w:szCs w:val="24"/>
          <w:lang w:eastAsia="en-GB"/>
        </w:rPr>
      </w:pPr>
      <w:r>
        <w:rPr>
          <w:rFonts w:asciiTheme="minorHAnsi" w:eastAsia="Times New Roman" w:hAnsiTheme="minorHAnsi" w:cs="Arial"/>
          <w:bCs/>
          <w:iCs/>
          <w:szCs w:val="24"/>
          <w:lang w:eastAsia="en-GB"/>
        </w:rPr>
        <w:t>Once everyone is aware, then activate the alarms and evacuate</w:t>
      </w:r>
    </w:p>
    <w:p w:rsidR="00933D12" w:rsidRDefault="00933D12" w:rsidP="00167ACC">
      <w:pPr>
        <w:pStyle w:val="ListParagraph"/>
        <w:keepNext/>
        <w:numPr>
          <w:ilvl w:val="0"/>
          <w:numId w:val="31"/>
        </w:numPr>
        <w:spacing w:after="0" w:line="240" w:lineRule="auto"/>
        <w:outlineLvl w:val="1"/>
        <w:rPr>
          <w:rFonts w:asciiTheme="minorHAnsi" w:eastAsia="Times New Roman" w:hAnsiTheme="minorHAnsi" w:cs="Arial"/>
          <w:bCs/>
          <w:iCs/>
          <w:szCs w:val="24"/>
          <w:lang w:eastAsia="en-GB"/>
        </w:rPr>
      </w:pPr>
      <w:r>
        <w:rPr>
          <w:rFonts w:asciiTheme="minorHAnsi" w:eastAsia="Times New Roman" w:hAnsiTheme="minorHAnsi" w:cs="Arial"/>
          <w:bCs/>
          <w:iCs/>
          <w:szCs w:val="24"/>
          <w:lang w:eastAsia="en-GB"/>
        </w:rPr>
        <w:t>Wait for guidance from police/ evacuate to place of safety.</w:t>
      </w:r>
    </w:p>
    <w:p w:rsidR="00933D12" w:rsidRDefault="00933D12" w:rsidP="00933D12">
      <w:pPr>
        <w:keepNext/>
        <w:spacing w:after="0" w:line="240" w:lineRule="auto"/>
        <w:outlineLvl w:val="1"/>
        <w:rPr>
          <w:rFonts w:asciiTheme="minorHAnsi" w:eastAsia="Times New Roman" w:hAnsiTheme="minorHAnsi" w:cs="Arial"/>
          <w:bCs/>
          <w:iCs/>
          <w:szCs w:val="24"/>
          <w:lang w:eastAsia="en-GB"/>
        </w:rPr>
      </w:pPr>
    </w:p>
    <w:p w:rsidR="00933D12" w:rsidRDefault="00933D12" w:rsidP="00933D12">
      <w:pPr>
        <w:keepNext/>
        <w:spacing w:after="0" w:line="240" w:lineRule="auto"/>
        <w:outlineLvl w:val="1"/>
        <w:rPr>
          <w:rFonts w:asciiTheme="minorHAnsi" w:eastAsia="Times New Roman" w:hAnsiTheme="minorHAnsi" w:cs="Arial"/>
          <w:bCs/>
          <w:iCs/>
          <w:szCs w:val="24"/>
          <w:lang w:eastAsia="en-GB"/>
        </w:rPr>
      </w:pPr>
    </w:p>
    <w:p w:rsidR="00933D12" w:rsidRPr="00167ACC" w:rsidRDefault="00933D12" w:rsidP="00933D12">
      <w:pPr>
        <w:keepNext/>
        <w:spacing w:after="0" w:line="240" w:lineRule="auto"/>
        <w:outlineLvl w:val="1"/>
        <w:rPr>
          <w:rFonts w:asciiTheme="minorHAnsi" w:eastAsia="Times New Roman" w:hAnsiTheme="minorHAnsi" w:cs="Arial"/>
          <w:b/>
          <w:bCs/>
          <w:iCs/>
          <w:sz w:val="28"/>
          <w:szCs w:val="28"/>
          <w:u w:val="single"/>
          <w:lang w:eastAsia="en-GB"/>
        </w:rPr>
      </w:pPr>
      <w:r w:rsidRPr="00167ACC">
        <w:rPr>
          <w:rFonts w:asciiTheme="minorHAnsi" w:eastAsia="Times New Roman" w:hAnsiTheme="minorHAnsi" w:cs="Arial"/>
          <w:b/>
          <w:bCs/>
          <w:iCs/>
          <w:sz w:val="28"/>
          <w:szCs w:val="28"/>
          <w:u w:val="single"/>
          <w:lang w:eastAsia="en-GB"/>
        </w:rPr>
        <w:t>Serious Packages</w:t>
      </w:r>
    </w:p>
    <w:p w:rsidR="00933D12" w:rsidRDefault="00933D12" w:rsidP="00933D12">
      <w:pPr>
        <w:keepNext/>
        <w:spacing w:after="0" w:line="240" w:lineRule="auto"/>
        <w:outlineLvl w:val="1"/>
        <w:rPr>
          <w:rFonts w:asciiTheme="minorHAnsi" w:eastAsia="Times New Roman" w:hAnsiTheme="minorHAnsi" w:cs="Arial"/>
          <w:bCs/>
          <w:iCs/>
          <w:szCs w:val="24"/>
          <w:lang w:eastAsia="en-GB"/>
        </w:rPr>
      </w:pPr>
      <w:r>
        <w:rPr>
          <w:rFonts w:asciiTheme="minorHAnsi" w:eastAsia="Times New Roman" w:hAnsiTheme="minorHAnsi" w:cs="Arial"/>
          <w:bCs/>
          <w:iCs/>
          <w:szCs w:val="24"/>
          <w:lang w:eastAsia="en-GB"/>
        </w:rPr>
        <w:t>Any suspicious package is treated as a threat until proved otherwise.  When a package is believed to be suspicious, the school will follow Stockton BC guidelines as follows:</w:t>
      </w:r>
    </w:p>
    <w:p w:rsidR="00933D12" w:rsidRDefault="00933D12" w:rsidP="00167ACC">
      <w:pPr>
        <w:pStyle w:val="ListParagraph"/>
        <w:keepNext/>
        <w:numPr>
          <w:ilvl w:val="0"/>
          <w:numId w:val="32"/>
        </w:numPr>
        <w:spacing w:after="0" w:line="240" w:lineRule="auto"/>
        <w:outlineLvl w:val="1"/>
        <w:rPr>
          <w:rFonts w:asciiTheme="minorHAnsi" w:eastAsia="Times New Roman" w:hAnsiTheme="minorHAnsi" w:cs="Arial"/>
          <w:bCs/>
          <w:iCs/>
          <w:szCs w:val="24"/>
          <w:lang w:eastAsia="en-GB"/>
        </w:rPr>
      </w:pPr>
      <w:r>
        <w:rPr>
          <w:rFonts w:asciiTheme="minorHAnsi" w:eastAsia="Times New Roman" w:hAnsiTheme="minorHAnsi" w:cs="Arial"/>
          <w:bCs/>
          <w:iCs/>
          <w:szCs w:val="24"/>
          <w:lang w:eastAsia="en-GB"/>
        </w:rPr>
        <w:t>Do not touch any suspicious items</w:t>
      </w:r>
    </w:p>
    <w:p w:rsidR="00933D12" w:rsidRDefault="00933D12" w:rsidP="00167ACC">
      <w:pPr>
        <w:pStyle w:val="ListParagraph"/>
        <w:keepNext/>
        <w:numPr>
          <w:ilvl w:val="0"/>
          <w:numId w:val="32"/>
        </w:numPr>
        <w:spacing w:after="0" w:line="240" w:lineRule="auto"/>
        <w:outlineLvl w:val="1"/>
        <w:rPr>
          <w:rFonts w:asciiTheme="minorHAnsi" w:eastAsia="Times New Roman" w:hAnsiTheme="minorHAnsi" w:cs="Arial"/>
          <w:bCs/>
          <w:iCs/>
          <w:szCs w:val="24"/>
          <w:lang w:eastAsia="en-GB"/>
        </w:rPr>
      </w:pPr>
      <w:r>
        <w:rPr>
          <w:rFonts w:asciiTheme="minorHAnsi" w:eastAsia="Times New Roman" w:hAnsiTheme="minorHAnsi" w:cs="Arial"/>
          <w:bCs/>
          <w:iCs/>
          <w:szCs w:val="24"/>
          <w:lang w:eastAsia="en-GB"/>
        </w:rPr>
        <w:t>Move everyone away to a safe distance</w:t>
      </w:r>
    </w:p>
    <w:p w:rsidR="00933D12" w:rsidRDefault="00933D12" w:rsidP="00167ACC">
      <w:pPr>
        <w:pStyle w:val="ListParagraph"/>
        <w:keepNext/>
        <w:numPr>
          <w:ilvl w:val="0"/>
          <w:numId w:val="32"/>
        </w:numPr>
        <w:spacing w:after="0" w:line="240" w:lineRule="auto"/>
        <w:outlineLvl w:val="1"/>
        <w:rPr>
          <w:rFonts w:asciiTheme="minorHAnsi" w:eastAsia="Times New Roman" w:hAnsiTheme="minorHAnsi" w:cs="Arial"/>
          <w:bCs/>
          <w:iCs/>
          <w:szCs w:val="24"/>
          <w:lang w:eastAsia="en-GB"/>
        </w:rPr>
      </w:pPr>
      <w:r>
        <w:rPr>
          <w:rFonts w:asciiTheme="minorHAnsi" w:eastAsia="Times New Roman" w:hAnsiTheme="minorHAnsi" w:cs="Arial"/>
          <w:bCs/>
          <w:iCs/>
          <w:szCs w:val="24"/>
          <w:lang w:eastAsia="en-GB"/>
        </w:rPr>
        <w:t>Prevent others from approaching</w:t>
      </w:r>
    </w:p>
    <w:p w:rsidR="00933D12" w:rsidRDefault="00933D12" w:rsidP="00167ACC">
      <w:pPr>
        <w:pStyle w:val="ListParagraph"/>
        <w:keepNext/>
        <w:numPr>
          <w:ilvl w:val="0"/>
          <w:numId w:val="32"/>
        </w:numPr>
        <w:spacing w:after="0" w:line="240" w:lineRule="auto"/>
        <w:outlineLvl w:val="1"/>
        <w:rPr>
          <w:rFonts w:asciiTheme="minorHAnsi" w:eastAsia="Times New Roman" w:hAnsiTheme="minorHAnsi" w:cs="Arial"/>
          <w:bCs/>
          <w:iCs/>
          <w:szCs w:val="24"/>
          <w:lang w:eastAsia="en-GB"/>
        </w:rPr>
      </w:pPr>
      <w:r>
        <w:rPr>
          <w:rFonts w:asciiTheme="minorHAnsi" w:eastAsia="Times New Roman" w:hAnsiTheme="minorHAnsi" w:cs="Arial"/>
          <w:bCs/>
          <w:iCs/>
          <w:szCs w:val="24"/>
          <w:lang w:eastAsia="en-GB"/>
        </w:rPr>
        <w:t>Communicate safely to staff, students and the public</w:t>
      </w:r>
    </w:p>
    <w:p w:rsidR="00933D12" w:rsidRDefault="00933D12" w:rsidP="00167ACC">
      <w:pPr>
        <w:pStyle w:val="ListParagraph"/>
        <w:keepNext/>
        <w:numPr>
          <w:ilvl w:val="0"/>
          <w:numId w:val="32"/>
        </w:numPr>
        <w:spacing w:after="0" w:line="240" w:lineRule="auto"/>
        <w:outlineLvl w:val="1"/>
        <w:rPr>
          <w:rFonts w:asciiTheme="minorHAnsi" w:eastAsia="Times New Roman" w:hAnsiTheme="minorHAnsi" w:cs="Arial"/>
          <w:bCs/>
          <w:iCs/>
          <w:szCs w:val="24"/>
          <w:lang w:eastAsia="en-GB"/>
        </w:rPr>
      </w:pPr>
      <w:r>
        <w:rPr>
          <w:rFonts w:asciiTheme="minorHAnsi" w:eastAsia="Times New Roman" w:hAnsiTheme="minorHAnsi" w:cs="Arial"/>
          <w:bCs/>
          <w:iCs/>
          <w:szCs w:val="24"/>
          <w:lang w:eastAsia="en-GB"/>
        </w:rPr>
        <w:t>Notify the police</w:t>
      </w:r>
    </w:p>
    <w:p w:rsidR="00933D12" w:rsidRDefault="00933D12" w:rsidP="00167ACC">
      <w:pPr>
        <w:pStyle w:val="ListParagraph"/>
        <w:keepNext/>
        <w:numPr>
          <w:ilvl w:val="0"/>
          <w:numId w:val="32"/>
        </w:numPr>
        <w:spacing w:after="0" w:line="240" w:lineRule="auto"/>
        <w:outlineLvl w:val="1"/>
        <w:rPr>
          <w:rFonts w:asciiTheme="minorHAnsi" w:eastAsia="Times New Roman" w:hAnsiTheme="minorHAnsi" w:cs="Arial"/>
          <w:bCs/>
          <w:iCs/>
          <w:szCs w:val="24"/>
          <w:lang w:eastAsia="en-GB"/>
        </w:rPr>
      </w:pPr>
      <w:r>
        <w:rPr>
          <w:rFonts w:asciiTheme="minorHAnsi" w:eastAsia="Times New Roman" w:hAnsiTheme="minorHAnsi" w:cs="Arial"/>
          <w:bCs/>
          <w:iCs/>
          <w:szCs w:val="24"/>
          <w:lang w:eastAsia="en-GB"/>
        </w:rPr>
        <w:t xml:space="preserve">Ensure whoever found the item or witnessed the incident remains on hand to brief the police. </w:t>
      </w:r>
    </w:p>
    <w:p w:rsidR="00933D12" w:rsidRDefault="00933D12" w:rsidP="00933D12">
      <w:pPr>
        <w:keepNext/>
        <w:spacing w:after="0" w:line="240" w:lineRule="auto"/>
        <w:outlineLvl w:val="1"/>
        <w:rPr>
          <w:rFonts w:asciiTheme="minorHAnsi" w:eastAsia="Times New Roman" w:hAnsiTheme="minorHAnsi" w:cs="Arial"/>
          <w:bCs/>
          <w:iCs/>
          <w:szCs w:val="24"/>
          <w:lang w:eastAsia="en-GB"/>
        </w:rPr>
      </w:pPr>
    </w:p>
    <w:p w:rsidR="00933D12" w:rsidRDefault="00933D12" w:rsidP="00933D12">
      <w:pPr>
        <w:keepNext/>
        <w:spacing w:after="0" w:line="240" w:lineRule="auto"/>
        <w:outlineLvl w:val="1"/>
        <w:rPr>
          <w:rFonts w:asciiTheme="minorHAnsi" w:eastAsia="Times New Roman" w:hAnsiTheme="minorHAnsi" w:cs="Arial"/>
          <w:bCs/>
          <w:iCs/>
          <w:szCs w:val="24"/>
          <w:lang w:eastAsia="en-GB"/>
        </w:rPr>
      </w:pPr>
    </w:p>
    <w:p w:rsidR="00933D12" w:rsidRPr="00167ACC" w:rsidRDefault="00933D12" w:rsidP="00933D12">
      <w:pPr>
        <w:keepNext/>
        <w:spacing w:after="0" w:line="240" w:lineRule="auto"/>
        <w:outlineLvl w:val="1"/>
        <w:rPr>
          <w:rFonts w:asciiTheme="minorHAnsi" w:eastAsia="Times New Roman" w:hAnsiTheme="minorHAnsi" w:cs="Arial"/>
          <w:b/>
          <w:bCs/>
          <w:iCs/>
          <w:sz w:val="28"/>
          <w:szCs w:val="28"/>
          <w:u w:val="single"/>
          <w:lang w:eastAsia="en-GB"/>
        </w:rPr>
      </w:pPr>
      <w:r w:rsidRPr="00167ACC">
        <w:rPr>
          <w:rFonts w:asciiTheme="minorHAnsi" w:eastAsia="Times New Roman" w:hAnsiTheme="minorHAnsi" w:cs="Arial"/>
          <w:b/>
          <w:bCs/>
          <w:iCs/>
          <w:sz w:val="28"/>
          <w:szCs w:val="28"/>
          <w:u w:val="single"/>
          <w:lang w:eastAsia="en-GB"/>
        </w:rPr>
        <w:t>Pandemic Influenza</w:t>
      </w:r>
    </w:p>
    <w:p w:rsidR="00933D12" w:rsidRPr="00933D12" w:rsidRDefault="00933D12" w:rsidP="00933D12">
      <w:pPr>
        <w:keepNext/>
        <w:spacing w:after="0" w:line="240" w:lineRule="auto"/>
        <w:outlineLvl w:val="1"/>
        <w:rPr>
          <w:rFonts w:asciiTheme="minorHAnsi" w:eastAsia="Times New Roman" w:hAnsiTheme="minorHAnsi" w:cs="Arial"/>
          <w:bCs/>
          <w:iCs/>
          <w:szCs w:val="24"/>
          <w:lang w:eastAsia="en-GB"/>
        </w:rPr>
      </w:pPr>
      <w:r>
        <w:rPr>
          <w:rFonts w:asciiTheme="minorHAnsi" w:eastAsia="Times New Roman" w:hAnsiTheme="minorHAnsi" w:cs="Arial"/>
          <w:bCs/>
          <w:iCs/>
          <w:szCs w:val="24"/>
          <w:lang w:eastAsia="en-GB"/>
        </w:rPr>
        <w:t xml:space="preserve">If pupils or staff suffer from any communicable disease, Stockton BC public health will advise the school of any precautions that are required.   If the school is advised to close, the Business Continuity Plan will be invoked. </w:t>
      </w:r>
    </w:p>
    <w:p w:rsidR="00933D12" w:rsidRPr="00933D12" w:rsidRDefault="00933D12" w:rsidP="00933D12">
      <w:pPr>
        <w:keepNext/>
        <w:spacing w:after="0" w:line="240" w:lineRule="auto"/>
        <w:outlineLvl w:val="1"/>
        <w:rPr>
          <w:rFonts w:asciiTheme="minorHAnsi" w:eastAsia="Times New Roman" w:hAnsiTheme="minorHAnsi" w:cs="Arial"/>
          <w:bCs/>
          <w:iCs/>
          <w:szCs w:val="24"/>
          <w:lang w:eastAsia="en-GB"/>
        </w:rPr>
      </w:pPr>
    </w:p>
    <w:p w:rsidR="00F948FE" w:rsidRPr="00F948FE" w:rsidRDefault="00F948FE" w:rsidP="00F948FE">
      <w:pPr>
        <w:keepNext/>
        <w:spacing w:after="0" w:line="240" w:lineRule="auto"/>
        <w:outlineLvl w:val="1"/>
        <w:rPr>
          <w:rFonts w:asciiTheme="minorHAnsi" w:eastAsia="Times New Roman" w:hAnsiTheme="minorHAnsi" w:cs="Arial"/>
          <w:bCs/>
          <w:iCs/>
          <w:szCs w:val="24"/>
          <w:lang w:eastAsia="en-GB"/>
        </w:rPr>
      </w:pPr>
    </w:p>
    <w:p w:rsidR="00F948FE" w:rsidRPr="00F948FE" w:rsidRDefault="00F948FE" w:rsidP="00F948FE">
      <w:pPr>
        <w:pStyle w:val="ListParagraph"/>
        <w:keepNext/>
        <w:spacing w:after="0" w:line="240" w:lineRule="auto"/>
        <w:outlineLvl w:val="1"/>
        <w:rPr>
          <w:rFonts w:asciiTheme="minorHAnsi" w:eastAsia="Times New Roman" w:hAnsiTheme="minorHAnsi" w:cs="Arial"/>
          <w:bCs/>
          <w:iCs/>
          <w:szCs w:val="24"/>
          <w:lang w:eastAsia="en-GB"/>
        </w:rPr>
      </w:pPr>
    </w:p>
    <w:p w:rsidR="00F948FE" w:rsidRDefault="00F948FE" w:rsidP="003E43CA">
      <w:pPr>
        <w:keepNext/>
        <w:spacing w:after="0" w:line="240" w:lineRule="auto"/>
        <w:jc w:val="center"/>
        <w:outlineLvl w:val="1"/>
        <w:rPr>
          <w:rFonts w:asciiTheme="minorHAnsi" w:eastAsia="Times New Roman" w:hAnsiTheme="minorHAnsi" w:cs="Arial"/>
          <w:b/>
          <w:bCs/>
          <w:iCs/>
          <w:sz w:val="28"/>
          <w:szCs w:val="28"/>
          <w:lang w:eastAsia="en-GB"/>
        </w:rPr>
      </w:pPr>
    </w:p>
    <w:p w:rsidR="00933D12" w:rsidRPr="00167ACC" w:rsidRDefault="00933D12" w:rsidP="00933D12">
      <w:pPr>
        <w:keepNext/>
        <w:spacing w:after="0" w:line="240" w:lineRule="auto"/>
        <w:outlineLvl w:val="1"/>
        <w:rPr>
          <w:rFonts w:asciiTheme="minorHAnsi" w:eastAsia="Times New Roman" w:hAnsiTheme="minorHAnsi" w:cs="Arial"/>
          <w:b/>
          <w:bCs/>
          <w:iCs/>
          <w:sz w:val="28"/>
          <w:szCs w:val="28"/>
          <w:u w:val="single"/>
          <w:lang w:eastAsia="en-GB"/>
        </w:rPr>
      </w:pPr>
      <w:r w:rsidRPr="00167ACC">
        <w:rPr>
          <w:rFonts w:asciiTheme="minorHAnsi" w:eastAsia="Times New Roman" w:hAnsiTheme="minorHAnsi" w:cs="Arial"/>
          <w:b/>
          <w:bCs/>
          <w:iCs/>
          <w:sz w:val="28"/>
          <w:szCs w:val="28"/>
          <w:u w:val="single"/>
          <w:lang w:eastAsia="en-GB"/>
        </w:rPr>
        <w:lastRenderedPageBreak/>
        <w:t>Bomb Threat/Suspicious Package Emergency Log</w:t>
      </w:r>
    </w:p>
    <w:tbl>
      <w:tblPr>
        <w:tblStyle w:val="TableGrid"/>
        <w:tblW w:w="10472" w:type="dxa"/>
        <w:tblLook w:val="04A0" w:firstRow="1" w:lastRow="0" w:firstColumn="1" w:lastColumn="0" w:noHBand="0" w:noVBand="1"/>
      </w:tblPr>
      <w:tblGrid>
        <w:gridCol w:w="2618"/>
        <w:gridCol w:w="2618"/>
        <w:gridCol w:w="2618"/>
        <w:gridCol w:w="2618"/>
      </w:tblGrid>
      <w:tr w:rsidR="00933D12" w:rsidTr="00933D12">
        <w:trPr>
          <w:trHeight w:val="369"/>
        </w:trPr>
        <w:tc>
          <w:tcPr>
            <w:tcW w:w="2618" w:type="dxa"/>
          </w:tcPr>
          <w:p w:rsidR="00933D12" w:rsidRDefault="00933D12" w:rsidP="00933D12">
            <w:pPr>
              <w:jc w:val="center"/>
              <w:rPr>
                <w:rFonts w:asciiTheme="minorHAnsi" w:eastAsia="Times New Roman" w:hAnsiTheme="minorHAnsi" w:cs="Times New Roman"/>
                <w:b/>
                <w:szCs w:val="24"/>
                <w:lang w:eastAsia="en-GB"/>
              </w:rPr>
            </w:pPr>
            <w:r>
              <w:rPr>
                <w:rFonts w:asciiTheme="minorHAnsi" w:eastAsia="Times New Roman" w:hAnsiTheme="minorHAnsi" w:cs="Times New Roman"/>
                <w:b/>
                <w:szCs w:val="24"/>
                <w:lang w:eastAsia="en-GB"/>
              </w:rPr>
              <w:t>Who</w:t>
            </w:r>
          </w:p>
        </w:tc>
        <w:tc>
          <w:tcPr>
            <w:tcW w:w="2618" w:type="dxa"/>
          </w:tcPr>
          <w:p w:rsidR="00933D12" w:rsidRDefault="00933D12" w:rsidP="00933D12">
            <w:pPr>
              <w:jc w:val="center"/>
              <w:rPr>
                <w:rFonts w:asciiTheme="minorHAnsi" w:eastAsia="Times New Roman" w:hAnsiTheme="minorHAnsi" w:cs="Times New Roman"/>
                <w:b/>
                <w:szCs w:val="24"/>
                <w:lang w:eastAsia="en-GB"/>
              </w:rPr>
            </w:pPr>
            <w:r>
              <w:rPr>
                <w:rFonts w:asciiTheme="minorHAnsi" w:eastAsia="Times New Roman" w:hAnsiTheme="minorHAnsi" w:cs="Times New Roman"/>
                <w:b/>
                <w:szCs w:val="24"/>
                <w:lang w:eastAsia="en-GB"/>
              </w:rPr>
              <w:t>What</w:t>
            </w:r>
          </w:p>
        </w:tc>
        <w:tc>
          <w:tcPr>
            <w:tcW w:w="2618" w:type="dxa"/>
          </w:tcPr>
          <w:p w:rsidR="00933D12" w:rsidRDefault="00933D12" w:rsidP="00933D12">
            <w:pPr>
              <w:jc w:val="center"/>
              <w:rPr>
                <w:rFonts w:asciiTheme="minorHAnsi" w:eastAsia="Times New Roman" w:hAnsiTheme="minorHAnsi" w:cs="Times New Roman"/>
                <w:b/>
                <w:szCs w:val="24"/>
                <w:lang w:eastAsia="en-GB"/>
              </w:rPr>
            </w:pPr>
            <w:r>
              <w:rPr>
                <w:rFonts w:asciiTheme="minorHAnsi" w:eastAsia="Times New Roman" w:hAnsiTheme="minorHAnsi" w:cs="Times New Roman"/>
                <w:b/>
                <w:szCs w:val="24"/>
                <w:lang w:eastAsia="en-GB"/>
              </w:rPr>
              <w:t>Where</w:t>
            </w:r>
          </w:p>
        </w:tc>
        <w:tc>
          <w:tcPr>
            <w:tcW w:w="2618" w:type="dxa"/>
          </w:tcPr>
          <w:p w:rsidR="00933D12" w:rsidRDefault="00933D12" w:rsidP="00933D12">
            <w:pPr>
              <w:jc w:val="center"/>
              <w:rPr>
                <w:rFonts w:asciiTheme="minorHAnsi" w:eastAsia="Times New Roman" w:hAnsiTheme="minorHAnsi" w:cs="Times New Roman"/>
                <w:b/>
                <w:szCs w:val="24"/>
                <w:lang w:eastAsia="en-GB"/>
              </w:rPr>
            </w:pPr>
            <w:r>
              <w:rPr>
                <w:rFonts w:asciiTheme="minorHAnsi" w:eastAsia="Times New Roman" w:hAnsiTheme="minorHAnsi" w:cs="Times New Roman"/>
                <w:b/>
                <w:szCs w:val="24"/>
                <w:lang w:eastAsia="en-GB"/>
              </w:rPr>
              <w:t>Notes</w:t>
            </w:r>
          </w:p>
        </w:tc>
      </w:tr>
      <w:tr w:rsidR="00933D12" w:rsidTr="00933D12">
        <w:trPr>
          <w:trHeight w:val="11848"/>
        </w:trPr>
        <w:tc>
          <w:tcPr>
            <w:tcW w:w="2618" w:type="dxa"/>
          </w:tcPr>
          <w:p w:rsidR="00933D12" w:rsidRDefault="00933D12" w:rsidP="00933D12">
            <w:pPr>
              <w:rPr>
                <w:rFonts w:asciiTheme="minorHAnsi" w:eastAsia="Times New Roman" w:hAnsiTheme="minorHAnsi" w:cs="Times New Roman"/>
                <w:b/>
                <w:szCs w:val="24"/>
                <w:lang w:eastAsia="en-GB"/>
              </w:rPr>
            </w:pPr>
          </w:p>
          <w:p w:rsidR="00933D12" w:rsidRDefault="00933D12" w:rsidP="00933D12">
            <w:pPr>
              <w:rPr>
                <w:rFonts w:asciiTheme="minorHAnsi" w:eastAsia="Times New Roman" w:hAnsiTheme="minorHAnsi" w:cs="Times New Roman"/>
                <w:b/>
                <w:szCs w:val="24"/>
                <w:lang w:eastAsia="en-GB"/>
              </w:rPr>
            </w:pPr>
          </w:p>
          <w:p w:rsidR="00933D12" w:rsidRDefault="00933D12" w:rsidP="00933D12">
            <w:pPr>
              <w:rPr>
                <w:rFonts w:asciiTheme="minorHAnsi" w:eastAsia="Times New Roman" w:hAnsiTheme="minorHAnsi" w:cs="Times New Roman"/>
                <w:b/>
                <w:szCs w:val="24"/>
                <w:lang w:eastAsia="en-GB"/>
              </w:rPr>
            </w:pPr>
          </w:p>
          <w:p w:rsidR="00933D12" w:rsidRDefault="00933D12" w:rsidP="00933D12">
            <w:pPr>
              <w:rPr>
                <w:rFonts w:asciiTheme="minorHAnsi" w:eastAsia="Times New Roman" w:hAnsiTheme="minorHAnsi" w:cs="Times New Roman"/>
                <w:b/>
                <w:szCs w:val="24"/>
                <w:lang w:eastAsia="en-GB"/>
              </w:rPr>
            </w:pPr>
          </w:p>
          <w:p w:rsidR="00933D12" w:rsidRDefault="00933D12" w:rsidP="00933D12">
            <w:pPr>
              <w:rPr>
                <w:rFonts w:asciiTheme="minorHAnsi" w:eastAsia="Times New Roman" w:hAnsiTheme="minorHAnsi" w:cs="Times New Roman"/>
                <w:b/>
                <w:szCs w:val="24"/>
                <w:lang w:eastAsia="en-GB"/>
              </w:rPr>
            </w:pPr>
          </w:p>
          <w:p w:rsidR="00933D12" w:rsidRDefault="00933D12" w:rsidP="00933D12">
            <w:pPr>
              <w:rPr>
                <w:rFonts w:asciiTheme="minorHAnsi" w:eastAsia="Times New Roman" w:hAnsiTheme="minorHAnsi" w:cs="Times New Roman"/>
                <w:b/>
                <w:szCs w:val="24"/>
                <w:lang w:eastAsia="en-GB"/>
              </w:rPr>
            </w:pPr>
          </w:p>
          <w:p w:rsidR="00933D12" w:rsidRDefault="00933D12" w:rsidP="00933D12">
            <w:pPr>
              <w:rPr>
                <w:rFonts w:asciiTheme="minorHAnsi" w:eastAsia="Times New Roman" w:hAnsiTheme="minorHAnsi" w:cs="Times New Roman"/>
                <w:b/>
                <w:szCs w:val="24"/>
                <w:lang w:eastAsia="en-GB"/>
              </w:rPr>
            </w:pPr>
          </w:p>
          <w:p w:rsidR="00933D12" w:rsidRDefault="00933D12" w:rsidP="00933D12">
            <w:pPr>
              <w:rPr>
                <w:rFonts w:asciiTheme="minorHAnsi" w:eastAsia="Times New Roman" w:hAnsiTheme="minorHAnsi" w:cs="Times New Roman"/>
                <w:b/>
                <w:szCs w:val="24"/>
                <w:lang w:eastAsia="en-GB"/>
              </w:rPr>
            </w:pPr>
          </w:p>
          <w:p w:rsidR="00933D12" w:rsidRDefault="00933D12" w:rsidP="00933D12">
            <w:pPr>
              <w:rPr>
                <w:rFonts w:asciiTheme="minorHAnsi" w:eastAsia="Times New Roman" w:hAnsiTheme="minorHAnsi" w:cs="Times New Roman"/>
                <w:b/>
                <w:szCs w:val="24"/>
                <w:lang w:eastAsia="en-GB"/>
              </w:rPr>
            </w:pPr>
          </w:p>
          <w:p w:rsidR="00933D12" w:rsidRDefault="00933D12" w:rsidP="00933D12">
            <w:pPr>
              <w:rPr>
                <w:rFonts w:asciiTheme="minorHAnsi" w:eastAsia="Times New Roman" w:hAnsiTheme="minorHAnsi" w:cs="Times New Roman"/>
                <w:b/>
                <w:szCs w:val="24"/>
                <w:lang w:eastAsia="en-GB"/>
              </w:rPr>
            </w:pPr>
          </w:p>
          <w:p w:rsidR="00933D12" w:rsidRDefault="00933D12" w:rsidP="00933D12">
            <w:pPr>
              <w:rPr>
                <w:rFonts w:asciiTheme="minorHAnsi" w:eastAsia="Times New Roman" w:hAnsiTheme="minorHAnsi" w:cs="Times New Roman"/>
                <w:b/>
                <w:szCs w:val="24"/>
                <w:lang w:eastAsia="en-GB"/>
              </w:rPr>
            </w:pPr>
          </w:p>
          <w:p w:rsidR="00933D12" w:rsidRDefault="00933D12" w:rsidP="00933D12">
            <w:pPr>
              <w:rPr>
                <w:rFonts w:asciiTheme="minorHAnsi" w:eastAsia="Times New Roman" w:hAnsiTheme="minorHAnsi" w:cs="Times New Roman"/>
                <w:b/>
                <w:szCs w:val="24"/>
                <w:lang w:eastAsia="en-GB"/>
              </w:rPr>
            </w:pPr>
          </w:p>
          <w:p w:rsidR="00933D12" w:rsidRDefault="00933D12" w:rsidP="00933D12">
            <w:pPr>
              <w:rPr>
                <w:rFonts w:asciiTheme="minorHAnsi" w:eastAsia="Times New Roman" w:hAnsiTheme="minorHAnsi" w:cs="Times New Roman"/>
                <w:b/>
                <w:szCs w:val="24"/>
                <w:lang w:eastAsia="en-GB"/>
              </w:rPr>
            </w:pPr>
          </w:p>
          <w:p w:rsidR="00933D12" w:rsidRDefault="00933D12" w:rsidP="00933D12">
            <w:pPr>
              <w:rPr>
                <w:rFonts w:asciiTheme="minorHAnsi" w:eastAsia="Times New Roman" w:hAnsiTheme="minorHAnsi" w:cs="Times New Roman"/>
                <w:b/>
                <w:szCs w:val="24"/>
                <w:lang w:eastAsia="en-GB"/>
              </w:rPr>
            </w:pPr>
          </w:p>
          <w:p w:rsidR="00933D12" w:rsidRDefault="00933D12" w:rsidP="00933D12">
            <w:pPr>
              <w:rPr>
                <w:rFonts w:asciiTheme="minorHAnsi" w:eastAsia="Times New Roman" w:hAnsiTheme="minorHAnsi" w:cs="Times New Roman"/>
                <w:b/>
                <w:szCs w:val="24"/>
                <w:lang w:eastAsia="en-GB"/>
              </w:rPr>
            </w:pPr>
          </w:p>
          <w:p w:rsidR="00933D12" w:rsidRDefault="00933D12" w:rsidP="00933D12">
            <w:pPr>
              <w:rPr>
                <w:rFonts w:asciiTheme="minorHAnsi" w:eastAsia="Times New Roman" w:hAnsiTheme="minorHAnsi" w:cs="Times New Roman"/>
                <w:b/>
                <w:szCs w:val="24"/>
                <w:lang w:eastAsia="en-GB"/>
              </w:rPr>
            </w:pPr>
          </w:p>
          <w:p w:rsidR="00933D12" w:rsidRDefault="00933D12" w:rsidP="00933D12">
            <w:pPr>
              <w:rPr>
                <w:rFonts w:asciiTheme="minorHAnsi" w:eastAsia="Times New Roman" w:hAnsiTheme="minorHAnsi" w:cs="Times New Roman"/>
                <w:b/>
                <w:szCs w:val="24"/>
                <w:lang w:eastAsia="en-GB"/>
              </w:rPr>
            </w:pPr>
          </w:p>
          <w:p w:rsidR="00933D12" w:rsidRDefault="00933D12" w:rsidP="00933D12">
            <w:pPr>
              <w:rPr>
                <w:rFonts w:asciiTheme="minorHAnsi" w:eastAsia="Times New Roman" w:hAnsiTheme="minorHAnsi" w:cs="Times New Roman"/>
                <w:b/>
                <w:szCs w:val="24"/>
                <w:lang w:eastAsia="en-GB"/>
              </w:rPr>
            </w:pPr>
          </w:p>
          <w:p w:rsidR="00933D12" w:rsidRDefault="00933D12" w:rsidP="00933D12">
            <w:pPr>
              <w:rPr>
                <w:rFonts w:asciiTheme="minorHAnsi" w:eastAsia="Times New Roman" w:hAnsiTheme="minorHAnsi" w:cs="Times New Roman"/>
                <w:b/>
                <w:szCs w:val="24"/>
                <w:lang w:eastAsia="en-GB"/>
              </w:rPr>
            </w:pPr>
          </w:p>
          <w:p w:rsidR="00933D12" w:rsidRDefault="00933D12" w:rsidP="00933D12">
            <w:pPr>
              <w:rPr>
                <w:rFonts w:asciiTheme="minorHAnsi" w:eastAsia="Times New Roman" w:hAnsiTheme="minorHAnsi" w:cs="Times New Roman"/>
                <w:b/>
                <w:szCs w:val="24"/>
                <w:lang w:eastAsia="en-GB"/>
              </w:rPr>
            </w:pPr>
          </w:p>
          <w:p w:rsidR="00933D12" w:rsidRDefault="00933D12" w:rsidP="00933D12">
            <w:pPr>
              <w:rPr>
                <w:rFonts w:asciiTheme="minorHAnsi" w:eastAsia="Times New Roman" w:hAnsiTheme="minorHAnsi" w:cs="Times New Roman"/>
                <w:b/>
                <w:szCs w:val="24"/>
                <w:lang w:eastAsia="en-GB"/>
              </w:rPr>
            </w:pPr>
          </w:p>
          <w:p w:rsidR="00933D12" w:rsidRDefault="00933D12" w:rsidP="00933D12">
            <w:pPr>
              <w:rPr>
                <w:rFonts w:asciiTheme="minorHAnsi" w:eastAsia="Times New Roman" w:hAnsiTheme="minorHAnsi" w:cs="Times New Roman"/>
                <w:b/>
                <w:szCs w:val="24"/>
                <w:lang w:eastAsia="en-GB"/>
              </w:rPr>
            </w:pPr>
          </w:p>
          <w:p w:rsidR="00933D12" w:rsidRDefault="00933D12" w:rsidP="00933D12">
            <w:pPr>
              <w:rPr>
                <w:rFonts w:asciiTheme="minorHAnsi" w:eastAsia="Times New Roman" w:hAnsiTheme="minorHAnsi" w:cs="Times New Roman"/>
                <w:b/>
                <w:szCs w:val="24"/>
                <w:lang w:eastAsia="en-GB"/>
              </w:rPr>
            </w:pPr>
          </w:p>
          <w:p w:rsidR="00933D12" w:rsidRDefault="00933D12" w:rsidP="00933D12">
            <w:pPr>
              <w:rPr>
                <w:rFonts w:asciiTheme="minorHAnsi" w:eastAsia="Times New Roman" w:hAnsiTheme="minorHAnsi" w:cs="Times New Roman"/>
                <w:b/>
                <w:szCs w:val="24"/>
                <w:lang w:eastAsia="en-GB"/>
              </w:rPr>
            </w:pPr>
          </w:p>
          <w:p w:rsidR="00933D12" w:rsidRDefault="00933D12" w:rsidP="00933D12">
            <w:pPr>
              <w:rPr>
                <w:rFonts w:asciiTheme="minorHAnsi" w:eastAsia="Times New Roman" w:hAnsiTheme="minorHAnsi" w:cs="Times New Roman"/>
                <w:b/>
                <w:szCs w:val="24"/>
                <w:lang w:eastAsia="en-GB"/>
              </w:rPr>
            </w:pPr>
          </w:p>
          <w:p w:rsidR="00933D12" w:rsidRDefault="00933D12" w:rsidP="00933D12">
            <w:pPr>
              <w:rPr>
                <w:rFonts w:asciiTheme="minorHAnsi" w:eastAsia="Times New Roman" w:hAnsiTheme="minorHAnsi" w:cs="Times New Roman"/>
                <w:b/>
                <w:szCs w:val="24"/>
                <w:lang w:eastAsia="en-GB"/>
              </w:rPr>
            </w:pPr>
          </w:p>
          <w:p w:rsidR="00933D12" w:rsidRDefault="00933D12" w:rsidP="00933D12">
            <w:pPr>
              <w:rPr>
                <w:rFonts w:asciiTheme="minorHAnsi" w:eastAsia="Times New Roman" w:hAnsiTheme="minorHAnsi" w:cs="Times New Roman"/>
                <w:b/>
                <w:szCs w:val="24"/>
                <w:lang w:eastAsia="en-GB"/>
              </w:rPr>
            </w:pPr>
          </w:p>
          <w:p w:rsidR="00933D12" w:rsidRDefault="00933D12" w:rsidP="00933D12">
            <w:pPr>
              <w:rPr>
                <w:rFonts w:asciiTheme="minorHAnsi" w:eastAsia="Times New Roman" w:hAnsiTheme="minorHAnsi" w:cs="Times New Roman"/>
                <w:b/>
                <w:szCs w:val="24"/>
                <w:lang w:eastAsia="en-GB"/>
              </w:rPr>
            </w:pPr>
          </w:p>
          <w:p w:rsidR="00933D12" w:rsidRDefault="00933D12" w:rsidP="00933D12">
            <w:pPr>
              <w:rPr>
                <w:rFonts w:asciiTheme="minorHAnsi" w:eastAsia="Times New Roman" w:hAnsiTheme="minorHAnsi" w:cs="Times New Roman"/>
                <w:b/>
                <w:szCs w:val="24"/>
                <w:lang w:eastAsia="en-GB"/>
              </w:rPr>
            </w:pPr>
          </w:p>
          <w:p w:rsidR="00933D12" w:rsidRDefault="00933D12" w:rsidP="00933D12">
            <w:pPr>
              <w:rPr>
                <w:rFonts w:asciiTheme="minorHAnsi" w:eastAsia="Times New Roman" w:hAnsiTheme="minorHAnsi" w:cs="Times New Roman"/>
                <w:b/>
                <w:szCs w:val="24"/>
                <w:lang w:eastAsia="en-GB"/>
              </w:rPr>
            </w:pPr>
          </w:p>
          <w:p w:rsidR="00933D12" w:rsidRDefault="00933D12" w:rsidP="00933D12">
            <w:pPr>
              <w:rPr>
                <w:rFonts w:asciiTheme="minorHAnsi" w:eastAsia="Times New Roman" w:hAnsiTheme="minorHAnsi" w:cs="Times New Roman"/>
                <w:b/>
                <w:szCs w:val="24"/>
                <w:lang w:eastAsia="en-GB"/>
              </w:rPr>
            </w:pPr>
          </w:p>
          <w:p w:rsidR="00933D12" w:rsidRDefault="00933D12" w:rsidP="00933D12">
            <w:pPr>
              <w:rPr>
                <w:rFonts w:asciiTheme="minorHAnsi" w:eastAsia="Times New Roman" w:hAnsiTheme="minorHAnsi" w:cs="Times New Roman"/>
                <w:b/>
                <w:szCs w:val="24"/>
                <w:lang w:eastAsia="en-GB"/>
              </w:rPr>
            </w:pPr>
          </w:p>
          <w:p w:rsidR="00933D12" w:rsidRDefault="00933D12" w:rsidP="00933D12">
            <w:pPr>
              <w:rPr>
                <w:rFonts w:asciiTheme="minorHAnsi" w:eastAsia="Times New Roman" w:hAnsiTheme="minorHAnsi" w:cs="Times New Roman"/>
                <w:b/>
                <w:szCs w:val="24"/>
                <w:lang w:eastAsia="en-GB"/>
              </w:rPr>
            </w:pPr>
          </w:p>
        </w:tc>
        <w:tc>
          <w:tcPr>
            <w:tcW w:w="2618" w:type="dxa"/>
          </w:tcPr>
          <w:p w:rsidR="00933D12" w:rsidRDefault="00933D12" w:rsidP="00933D12">
            <w:pPr>
              <w:rPr>
                <w:rFonts w:asciiTheme="minorHAnsi" w:eastAsia="Times New Roman" w:hAnsiTheme="minorHAnsi" w:cs="Times New Roman"/>
                <w:b/>
                <w:szCs w:val="24"/>
                <w:lang w:eastAsia="en-GB"/>
              </w:rPr>
            </w:pPr>
          </w:p>
        </w:tc>
        <w:tc>
          <w:tcPr>
            <w:tcW w:w="2618" w:type="dxa"/>
          </w:tcPr>
          <w:p w:rsidR="00933D12" w:rsidRDefault="00933D12" w:rsidP="00933D12">
            <w:pPr>
              <w:rPr>
                <w:rFonts w:asciiTheme="minorHAnsi" w:eastAsia="Times New Roman" w:hAnsiTheme="minorHAnsi" w:cs="Times New Roman"/>
                <w:b/>
                <w:szCs w:val="24"/>
                <w:lang w:eastAsia="en-GB"/>
              </w:rPr>
            </w:pPr>
          </w:p>
        </w:tc>
        <w:tc>
          <w:tcPr>
            <w:tcW w:w="2618" w:type="dxa"/>
          </w:tcPr>
          <w:p w:rsidR="00933D12" w:rsidRDefault="00933D12" w:rsidP="00933D12">
            <w:pPr>
              <w:rPr>
                <w:rFonts w:asciiTheme="minorHAnsi" w:eastAsia="Times New Roman" w:hAnsiTheme="minorHAnsi" w:cs="Times New Roman"/>
                <w:b/>
                <w:szCs w:val="24"/>
                <w:lang w:eastAsia="en-GB"/>
              </w:rPr>
            </w:pPr>
          </w:p>
        </w:tc>
      </w:tr>
    </w:tbl>
    <w:p w:rsidR="00933D12" w:rsidRDefault="00933D12" w:rsidP="00933D12">
      <w:pPr>
        <w:spacing w:after="0" w:line="240" w:lineRule="auto"/>
        <w:rPr>
          <w:rFonts w:asciiTheme="minorHAnsi" w:eastAsia="Times New Roman" w:hAnsiTheme="minorHAnsi" w:cs="Times New Roman"/>
          <w:color w:val="FF0000"/>
          <w:szCs w:val="24"/>
          <w:lang w:eastAsia="en-GB"/>
        </w:rPr>
      </w:pPr>
    </w:p>
    <w:p w:rsidR="00933D12" w:rsidRDefault="00933D12" w:rsidP="00933D12">
      <w:pPr>
        <w:spacing w:after="0" w:line="240" w:lineRule="auto"/>
        <w:rPr>
          <w:rFonts w:asciiTheme="minorHAnsi" w:eastAsia="Times New Roman" w:hAnsiTheme="minorHAnsi" w:cs="Times New Roman"/>
          <w:color w:val="FF0000"/>
          <w:szCs w:val="24"/>
          <w:lang w:eastAsia="en-GB"/>
        </w:rPr>
      </w:pPr>
    </w:p>
    <w:p w:rsidR="00167ACC" w:rsidRDefault="00167ACC" w:rsidP="006B4250">
      <w:pPr>
        <w:keepNext/>
        <w:spacing w:after="0" w:line="240" w:lineRule="auto"/>
        <w:outlineLvl w:val="1"/>
        <w:rPr>
          <w:rFonts w:asciiTheme="minorHAnsi" w:eastAsia="Times New Roman" w:hAnsiTheme="minorHAnsi" w:cs="Arial"/>
          <w:b/>
          <w:bCs/>
          <w:iCs/>
          <w:sz w:val="28"/>
          <w:szCs w:val="28"/>
          <w:u w:val="single"/>
          <w:lang w:eastAsia="en-GB"/>
        </w:rPr>
      </w:pPr>
    </w:p>
    <w:p w:rsidR="006B4250" w:rsidRPr="00167ACC" w:rsidRDefault="007A49F7" w:rsidP="006B4250">
      <w:pPr>
        <w:keepNext/>
        <w:spacing w:after="0" w:line="240" w:lineRule="auto"/>
        <w:outlineLvl w:val="1"/>
        <w:rPr>
          <w:rFonts w:asciiTheme="minorHAnsi" w:eastAsia="Times New Roman" w:hAnsiTheme="minorHAnsi" w:cs="Arial"/>
          <w:b/>
          <w:bCs/>
          <w:iCs/>
          <w:sz w:val="28"/>
          <w:szCs w:val="28"/>
          <w:u w:val="single"/>
          <w:lang w:eastAsia="en-GB"/>
        </w:rPr>
      </w:pPr>
      <w:proofErr w:type="gramStart"/>
      <w:r w:rsidRPr="00167ACC">
        <w:rPr>
          <w:rFonts w:asciiTheme="minorHAnsi" w:eastAsia="Times New Roman" w:hAnsiTheme="minorHAnsi" w:cs="Arial"/>
          <w:b/>
          <w:bCs/>
          <w:iCs/>
          <w:sz w:val="28"/>
          <w:szCs w:val="28"/>
          <w:u w:val="single"/>
          <w:lang w:eastAsia="en-GB"/>
        </w:rPr>
        <w:t>Other</w:t>
      </w:r>
      <w:proofErr w:type="gramEnd"/>
      <w:r w:rsidRPr="00167ACC">
        <w:rPr>
          <w:rFonts w:asciiTheme="minorHAnsi" w:eastAsia="Times New Roman" w:hAnsiTheme="minorHAnsi" w:cs="Arial"/>
          <w:b/>
          <w:bCs/>
          <w:iCs/>
          <w:sz w:val="28"/>
          <w:szCs w:val="28"/>
          <w:u w:val="single"/>
          <w:lang w:eastAsia="en-GB"/>
        </w:rPr>
        <w:t xml:space="preserve"> Emergency Log</w:t>
      </w:r>
    </w:p>
    <w:tbl>
      <w:tblPr>
        <w:tblStyle w:val="TableGrid"/>
        <w:tblW w:w="10472" w:type="dxa"/>
        <w:tblLook w:val="04A0" w:firstRow="1" w:lastRow="0" w:firstColumn="1" w:lastColumn="0" w:noHBand="0" w:noVBand="1"/>
      </w:tblPr>
      <w:tblGrid>
        <w:gridCol w:w="2618"/>
        <w:gridCol w:w="2618"/>
        <w:gridCol w:w="2618"/>
        <w:gridCol w:w="2618"/>
      </w:tblGrid>
      <w:tr w:rsidR="007A49F7" w:rsidTr="003E43CA">
        <w:trPr>
          <w:trHeight w:val="369"/>
        </w:trPr>
        <w:tc>
          <w:tcPr>
            <w:tcW w:w="2618" w:type="dxa"/>
          </w:tcPr>
          <w:bookmarkEnd w:id="0"/>
          <w:p w:rsidR="007A49F7" w:rsidRDefault="007A49F7" w:rsidP="007A49F7">
            <w:pPr>
              <w:jc w:val="center"/>
              <w:rPr>
                <w:rFonts w:asciiTheme="minorHAnsi" w:eastAsia="Times New Roman" w:hAnsiTheme="minorHAnsi" w:cs="Times New Roman"/>
                <w:b/>
                <w:szCs w:val="24"/>
                <w:lang w:eastAsia="en-GB"/>
              </w:rPr>
            </w:pPr>
            <w:r>
              <w:rPr>
                <w:rFonts w:asciiTheme="minorHAnsi" w:eastAsia="Times New Roman" w:hAnsiTheme="minorHAnsi" w:cs="Times New Roman"/>
                <w:b/>
                <w:szCs w:val="24"/>
                <w:lang w:eastAsia="en-GB"/>
              </w:rPr>
              <w:t>Who</w:t>
            </w:r>
          </w:p>
        </w:tc>
        <w:tc>
          <w:tcPr>
            <w:tcW w:w="2618" w:type="dxa"/>
          </w:tcPr>
          <w:p w:rsidR="007A49F7" w:rsidRDefault="007A49F7" w:rsidP="007A49F7">
            <w:pPr>
              <w:jc w:val="center"/>
              <w:rPr>
                <w:rFonts w:asciiTheme="minorHAnsi" w:eastAsia="Times New Roman" w:hAnsiTheme="minorHAnsi" w:cs="Times New Roman"/>
                <w:b/>
                <w:szCs w:val="24"/>
                <w:lang w:eastAsia="en-GB"/>
              </w:rPr>
            </w:pPr>
            <w:r>
              <w:rPr>
                <w:rFonts w:asciiTheme="minorHAnsi" w:eastAsia="Times New Roman" w:hAnsiTheme="minorHAnsi" w:cs="Times New Roman"/>
                <w:b/>
                <w:szCs w:val="24"/>
                <w:lang w:eastAsia="en-GB"/>
              </w:rPr>
              <w:t>What</w:t>
            </w:r>
          </w:p>
        </w:tc>
        <w:tc>
          <w:tcPr>
            <w:tcW w:w="2618" w:type="dxa"/>
          </w:tcPr>
          <w:p w:rsidR="007A49F7" w:rsidRDefault="007A49F7" w:rsidP="007A49F7">
            <w:pPr>
              <w:jc w:val="center"/>
              <w:rPr>
                <w:rFonts w:asciiTheme="minorHAnsi" w:eastAsia="Times New Roman" w:hAnsiTheme="minorHAnsi" w:cs="Times New Roman"/>
                <w:b/>
                <w:szCs w:val="24"/>
                <w:lang w:eastAsia="en-GB"/>
              </w:rPr>
            </w:pPr>
            <w:r>
              <w:rPr>
                <w:rFonts w:asciiTheme="minorHAnsi" w:eastAsia="Times New Roman" w:hAnsiTheme="minorHAnsi" w:cs="Times New Roman"/>
                <w:b/>
                <w:szCs w:val="24"/>
                <w:lang w:eastAsia="en-GB"/>
              </w:rPr>
              <w:t>Where</w:t>
            </w:r>
          </w:p>
        </w:tc>
        <w:tc>
          <w:tcPr>
            <w:tcW w:w="2618" w:type="dxa"/>
          </w:tcPr>
          <w:p w:rsidR="007A49F7" w:rsidRDefault="007A49F7" w:rsidP="007A49F7">
            <w:pPr>
              <w:jc w:val="center"/>
              <w:rPr>
                <w:rFonts w:asciiTheme="minorHAnsi" w:eastAsia="Times New Roman" w:hAnsiTheme="minorHAnsi" w:cs="Times New Roman"/>
                <w:b/>
                <w:szCs w:val="24"/>
                <w:lang w:eastAsia="en-GB"/>
              </w:rPr>
            </w:pPr>
            <w:r>
              <w:rPr>
                <w:rFonts w:asciiTheme="minorHAnsi" w:eastAsia="Times New Roman" w:hAnsiTheme="minorHAnsi" w:cs="Times New Roman"/>
                <w:b/>
                <w:szCs w:val="24"/>
                <w:lang w:eastAsia="en-GB"/>
              </w:rPr>
              <w:t>Notes</w:t>
            </w:r>
          </w:p>
        </w:tc>
      </w:tr>
      <w:tr w:rsidR="007A49F7" w:rsidTr="003E43CA">
        <w:trPr>
          <w:trHeight w:val="11848"/>
        </w:trPr>
        <w:tc>
          <w:tcPr>
            <w:tcW w:w="2618" w:type="dxa"/>
          </w:tcPr>
          <w:p w:rsidR="007A49F7" w:rsidRDefault="007A49F7" w:rsidP="007A49F7">
            <w:pPr>
              <w:rPr>
                <w:rFonts w:asciiTheme="minorHAnsi" w:eastAsia="Times New Roman" w:hAnsiTheme="minorHAnsi" w:cs="Times New Roman"/>
                <w:b/>
                <w:szCs w:val="24"/>
                <w:lang w:eastAsia="en-GB"/>
              </w:rPr>
            </w:pPr>
          </w:p>
          <w:p w:rsidR="007A49F7" w:rsidRDefault="007A49F7" w:rsidP="007A49F7">
            <w:pPr>
              <w:rPr>
                <w:rFonts w:asciiTheme="minorHAnsi" w:eastAsia="Times New Roman" w:hAnsiTheme="minorHAnsi" w:cs="Times New Roman"/>
                <w:b/>
                <w:szCs w:val="24"/>
                <w:lang w:eastAsia="en-GB"/>
              </w:rPr>
            </w:pPr>
          </w:p>
          <w:p w:rsidR="007A49F7" w:rsidRDefault="007A49F7" w:rsidP="007A49F7">
            <w:pPr>
              <w:rPr>
                <w:rFonts w:asciiTheme="minorHAnsi" w:eastAsia="Times New Roman" w:hAnsiTheme="minorHAnsi" w:cs="Times New Roman"/>
                <w:b/>
                <w:szCs w:val="24"/>
                <w:lang w:eastAsia="en-GB"/>
              </w:rPr>
            </w:pPr>
          </w:p>
          <w:p w:rsidR="007A49F7" w:rsidRDefault="007A49F7" w:rsidP="007A49F7">
            <w:pPr>
              <w:rPr>
                <w:rFonts w:asciiTheme="minorHAnsi" w:eastAsia="Times New Roman" w:hAnsiTheme="minorHAnsi" w:cs="Times New Roman"/>
                <w:b/>
                <w:szCs w:val="24"/>
                <w:lang w:eastAsia="en-GB"/>
              </w:rPr>
            </w:pPr>
          </w:p>
          <w:p w:rsidR="007A49F7" w:rsidRDefault="007A49F7" w:rsidP="007A49F7">
            <w:pPr>
              <w:rPr>
                <w:rFonts w:asciiTheme="minorHAnsi" w:eastAsia="Times New Roman" w:hAnsiTheme="minorHAnsi" w:cs="Times New Roman"/>
                <w:b/>
                <w:szCs w:val="24"/>
                <w:lang w:eastAsia="en-GB"/>
              </w:rPr>
            </w:pPr>
          </w:p>
          <w:p w:rsidR="007A49F7" w:rsidRDefault="007A49F7" w:rsidP="007A49F7">
            <w:pPr>
              <w:rPr>
                <w:rFonts w:asciiTheme="minorHAnsi" w:eastAsia="Times New Roman" w:hAnsiTheme="minorHAnsi" w:cs="Times New Roman"/>
                <w:b/>
                <w:szCs w:val="24"/>
                <w:lang w:eastAsia="en-GB"/>
              </w:rPr>
            </w:pPr>
          </w:p>
          <w:p w:rsidR="007A49F7" w:rsidRDefault="007A49F7" w:rsidP="007A49F7">
            <w:pPr>
              <w:rPr>
                <w:rFonts w:asciiTheme="minorHAnsi" w:eastAsia="Times New Roman" w:hAnsiTheme="minorHAnsi" w:cs="Times New Roman"/>
                <w:b/>
                <w:szCs w:val="24"/>
                <w:lang w:eastAsia="en-GB"/>
              </w:rPr>
            </w:pPr>
          </w:p>
          <w:p w:rsidR="007A49F7" w:rsidRDefault="007A49F7" w:rsidP="007A49F7">
            <w:pPr>
              <w:rPr>
                <w:rFonts w:asciiTheme="minorHAnsi" w:eastAsia="Times New Roman" w:hAnsiTheme="minorHAnsi" w:cs="Times New Roman"/>
                <w:b/>
                <w:szCs w:val="24"/>
                <w:lang w:eastAsia="en-GB"/>
              </w:rPr>
            </w:pPr>
          </w:p>
          <w:p w:rsidR="007A49F7" w:rsidRDefault="007A49F7" w:rsidP="007A49F7">
            <w:pPr>
              <w:rPr>
                <w:rFonts w:asciiTheme="minorHAnsi" w:eastAsia="Times New Roman" w:hAnsiTheme="minorHAnsi" w:cs="Times New Roman"/>
                <w:b/>
                <w:szCs w:val="24"/>
                <w:lang w:eastAsia="en-GB"/>
              </w:rPr>
            </w:pPr>
          </w:p>
          <w:p w:rsidR="007A49F7" w:rsidRDefault="007A49F7" w:rsidP="007A49F7">
            <w:pPr>
              <w:rPr>
                <w:rFonts w:asciiTheme="minorHAnsi" w:eastAsia="Times New Roman" w:hAnsiTheme="minorHAnsi" w:cs="Times New Roman"/>
                <w:b/>
                <w:szCs w:val="24"/>
                <w:lang w:eastAsia="en-GB"/>
              </w:rPr>
            </w:pPr>
          </w:p>
          <w:p w:rsidR="007A49F7" w:rsidRDefault="007A49F7" w:rsidP="007A49F7">
            <w:pPr>
              <w:rPr>
                <w:rFonts w:asciiTheme="minorHAnsi" w:eastAsia="Times New Roman" w:hAnsiTheme="minorHAnsi" w:cs="Times New Roman"/>
                <w:b/>
                <w:szCs w:val="24"/>
                <w:lang w:eastAsia="en-GB"/>
              </w:rPr>
            </w:pPr>
          </w:p>
          <w:p w:rsidR="007A49F7" w:rsidRDefault="007A49F7" w:rsidP="007A49F7">
            <w:pPr>
              <w:rPr>
                <w:rFonts w:asciiTheme="minorHAnsi" w:eastAsia="Times New Roman" w:hAnsiTheme="minorHAnsi" w:cs="Times New Roman"/>
                <w:b/>
                <w:szCs w:val="24"/>
                <w:lang w:eastAsia="en-GB"/>
              </w:rPr>
            </w:pPr>
          </w:p>
          <w:p w:rsidR="007A49F7" w:rsidRDefault="007A49F7" w:rsidP="007A49F7">
            <w:pPr>
              <w:rPr>
                <w:rFonts w:asciiTheme="minorHAnsi" w:eastAsia="Times New Roman" w:hAnsiTheme="minorHAnsi" w:cs="Times New Roman"/>
                <w:b/>
                <w:szCs w:val="24"/>
                <w:lang w:eastAsia="en-GB"/>
              </w:rPr>
            </w:pPr>
          </w:p>
          <w:p w:rsidR="007A49F7" w:rsidRDefault="007A49F7" w:rsidP="007A49F7">
            <w:pPr>
              <w:rPr>
                <w:rFonts w:asciiTheme="minorHAnsi" w:eastAsia="Times New Roman" w:hAnsiTheme="minorHAnsi" w:cs="Times New Roman"/>
                <w:b/>
                <w:szCs w:val="24"/>
                <w:lang w:eastAsia="en-GB"/>
              </w:rPr>
            </w:pPr>
          </w:p>
          <w:p w:rsidR="007A49F7" w:rsidRDefault="007A49F7" w:rsidP="007A49F7">
            <w:pPr>
              <w:rPr>
                <w:rFonts w:asciiTheme="minorHAnsi" w:eastAsia="Times New Roman" w:hAnsiTheme="minorHAnsi" w:cs="Times New Roman"/>
                <w:b/>
                <w:szCs w:val="24"/>
                <w:lang w:eastAsia="en-GB"/>
              </w:rPr>
            </w:pPr>
          </w:p>
          <w:p w:rsidR="007A49F7" w:rsidRDefault="007A49F7" w:rsidP="007A49F7">
            <w:pPr>
              <w:rPr>
                <w:rFonts w:asciiTheme="minorHAnsi" w:eastAsia="Times New Roman" w:hAnsiTheme="minorHAnsi" w:cs="Times New Roman"/>
                <w:b/>
                <w:szCs w:val="24"/>
                <w:lang w:eastAsia="en-GB"/>
              </w:rPr>
            </w:pPr>
          </w:p>
          <w:p w:rsidR="007A49F7" w:rsidRDefault="007A49F7" w:rsidP="007A49F7">
            <w:pPr>
              <w:rPr>
                <w:rFonts w:asciiTheme="minorHAnsi" w:eastAsia="Times New Roman" w:hAnsiTheme="minorHAnsi" w:cs="Times New Roman"/>
                <w:b/>
                <w:szCs w:val="24"/>
                <w:lang w:eastAsia="en-GB"/>
              </w:rPr>
            </w:pPr>
          </w:p>
          <w:p w:rsidR="007A49F7" w:rsidRDefault="007A49F7" w:rsidP="007A49F7">
            <w:pPr>
              <w:rPr>
                <w:rFonts w:asciiTheme="minorHAnsi" w:eastAsia="Times New Roman" w:hAnsiTheme="minorHAnsi" w:cs="Times New Roman"/>
                <w:b/>
                <w:szCs w:val="24"/>
                <w:lang w:eastAsia="en-GB"/>
              </w:rPr>
            </w:pPr>
          </w:p>
          <w:p w:rsidR="007A49F7" w:rsidRDefault="007A49F7" w:rsidP="007A49F7">
            <w:pPr>
              <w:rPr>
                <w:rFonts w:asciiTheme="minorHAnsi" w:eastAsia="Times New Roman" w:hAnsiTheme="minorHAnsi" w:cs="Times New Roman"/>
                <w:b/>
                <w:szCs w:val="24"/>
                <w:lang w:eastAsia="en-GB"/>
              </w:rPr>
            </w:pPr>
          </w:p>
          <w:p w:rsidR="007A49F7" w:rsidRDefault="007A49F7" w:rsidP="007A49F7">
            <w:pPr>
              <w:rPr>
                <w:rFonts w:asciiTheme="minorHAnsi" w:eastAsia="Times New Roman" w:hAnsiTheme="minorHAnsi" w:cs="Times New Roman"/>
                <w:b/>
                <w:szCs w:val="24"/>
                <w:lang w:eastAsia="en-GB"/>
              </w:rPr>
            </w:pPr>
          </w:p>
          <w:p w:rsidR="007A49F7" w:rsidRDefault="007A49F7" w:rsidP="007A49F7">
            <w:pPr>
              <w:rPr>
                <w:rFonts w:asciiTheme="minorHAnsi" w:eastAsia="Times New Roman" w:hAnsiTheme="minorHAnsi" w:cs="Times New Roman"/>
                <w:b/>
                <w:szCs w:val="24"/>
                <w:lang w:eastAsia="en-GB"/>
              </w:rPr>
            </w:pPr>
          </w:p>
          <w:p w:rsidR="007A49F7" w:rsidRDefault="007A49F7" w:rsidP="007A49F7">
            <w:pPr>
              <w:rPr>
                <w:rFonts w:asciiTheme="minorHAnsi" w:eastAsia="Times New Roman" w:hAnsiTheme="minorHAnsi" w:cs="Times New Roman"/>
                <w:b/>
                <w:szCs w:val="24"/>
                <w:lang w:eastAsia="en-GB"/>
              </w:rPr>
            </w:pPr>
          </w:p>
          <w:p w:rsidR="007A49F7" w:rsidRDefault="007A49F7" w:rsidP="007A49F7">
            <w:pPr>
              <w:rPr>
                <w:rFonts w:asciiTheme="minorHAnsi" w:eastAsia="Times New Roman" w:hAnsiTheme="minorHAnsi" w:cs="Times New Roman"/>
                <w:b/>
                <w:szCs w:val="24"/>
                <w:lang w:eastAsia="en-GB"/>
              </w:rPr>
            </w:pPr>
          </w:p>
          <w:p w:rsidR="007A49F7" w:rsidRDefault="007A49F7" w:rsidP="007A49F7">
            <w:pPr>
              <w:rPr>
                <w:rFonts w:asciiTheme="minorHAnsi" w:eastAsia="Times New Roman" w:hAnsiTheme="minorHAnsi" w:cs="Times New Roman"/>
                <w:b/>
                <w:szCs w:val="24"/>
                <w:lang w:eastAsia="en-GB"/>
              </w:rPr>
            </w:pPr>
          </w:p>
          <w:p w:rsidR="007A49F7" w:rsidRDefault="007A49F7" w:rsidP="007A49F7">
            <w:pPr>
              <w:rPr>
                <w:rFonts w:asciiTheme="minorHAnsi" w:eastAsia="Times New Roman" w:hAnsiTheme="minorHAnsi" w:cs="Times New Roman"/>
                <w:b/>
                <w:szCs w:val="24"/>
                <w:lang w:eastAsia="en-GB"/>
              </w:rPr>
            </w:pPr>
          </w:p>
          <w:p w:rsidR="007A49F7" w:rsidRDefault="007A49F7" w:rsidP="007A49F7">
            <w:pPr>
              <w:rPr>
                <w:rFonts w:asciiTheme="minorHAnsi" w:eastAsia="Times New Roman" w:hAnsiTheme="minorHAnsi" w:cs="Times New Roman"/>
                <w:b/>
                <w:szCs w:val="24"/>
                <w:lang w:eastAsia="en-GB"/>
              </w:rPr>
            </w:pPr>
          </w:p>
          <w:p w:rsidR="007A49F7" w:rsidRDefault="007A49F7" w:rsidP="007A49F7">
            <w:pPr>
              <w:rPr>
                <w:rFonts w:asciiTheme="minorHAnsi" w:eastAsia="Times New Roman" w:hAnsiTheme="minorHAnsi" w:cs="Times New Roman"/>
                <w:b/>
                <w:szCs w:val="24"/>
                <w:lang w:eastAsia="en-GB"/>
              </w:rPr>
            </w:pPr>
          </w:p>
          <w:p w:rsidR="007A49F7" w:rsidRDefault="007A49F7" w:rsidP="007A49F7">
            <w:pPr>
              <w:rPr>
                <w:rFonts w:asciiTheme="minorHAnsi" w:eastAsia="Times New Roman" w:hAnsiTheme="minorHAnsi" w:cs="Times New Roman"/>
                <w:b/>
                <w:szCs w:val="24"/>
                <w:lang w:eastAsia="en-GB"/>
              </w:rPr>
            </w:pPr>
          </w:p>
          <w:p w:rsidR="007A49F7" w:rsidRDefault="007A49F7" w:rsidP="007A49F7">
            <w:pPr>
              <w:rPr>
                <w:rFonts w:asciiTheme="minorHAnsi" w:eastAsia="Times New Roman" w:hAnsiTheme="minorHAnsi" w:cs="Times New Roman"/>
                <w:b/>
                <w:szCs w:val="24"/>
                <w:lang w:eastAsia="en-GB"/>
              </w:rPr>
            </w:pPr>
          </w:p>
          <w:p w:rsidR="007A49F7" w:rsidRDefault="007A49F7" w:rsidP="007A49F7">
            <w:pPr>
              <w:rPr>
                <w:rFonts w:asciiTheme="minorHAnsi" w:eastAsia="Times New Roman" w:hAnsiTheme="minorHAnsi" w:cs="Times New Roman"/>
                <w:b/>
                <w:szCs w:val="24"/>
                <w:lang w:eastAsia="en-GB"/>
              </w:rPr>
            </w:pPr>
          </w:p>
          <w:p w:rsidR="007A49F7" w:rsidRDefault="007A49F7" w:rsidP="007A49F7">
            <w:pPr>
              <w:rPr>
                <w:rFonts w:asciiTheme="minorHAnsi" w:eastAsia="Times New Roman" w:hAnsiTheme="minorHAnsi" w:cs="Times New Roman"/>
                <w:b/>
                <w:szCs w:val="24"/>
                <w:lang w:eastAsia="en-GB"/>
              </w:rPr>
            </w:pPr>
          </w:p>
          <w:p w:rsidR="007A49F7" w:rsidRDefault="007A49F7" w:rsidP="007A49F7">
            <w:pPr>
              <w:rPr>
                <w:rFonts w:asciiTheme="minorHAnsi" w:eastAsia="Times New Roman" w:hAnsiTheme="minorHAnsi" w:cs="Times New Roman"/>
                <w:b/>
                <w:szCs w:val="24"/>
                <w:lang w:eastAsia="en-GB"/>
              </w:rPr>
            </w:pPr>
          </w:p>
          <w:p w:rsidR="007A49F7" w:rsidRDefault="007A49F7" w:rsidP="007A49F7">
            <w:pPr>
              <w:rPr>
                <w:rFonts w:asciiTheme="minorHAnsi" w:eastAsia="Times New Roman" w:hAnsiTheme="minorHAnsi" w:cs="Times New Roman"/>
                <w:b/>
                <w:szCs w:val="24"/>
                <w:lang w:eastAsia="en-GB"/>
              </w:rPr>
            </w:pPr>
          </w:p>
        </w:tc>
        <w:tc>
          <w:tcPr>
            <w:tcW w:w="2618" w:type="dxa"/>
          </w:tcPr>
          <w:p w:rsidR="007A49F7" w:rsidRDefault="007A49F7" w:rsidP="007A49F7">
            <w:pPr>
              <w:rPr>
                <w:rFonts w:asciiTheme="minorHAnsi" w:eastAsia="Times New Roman" w:hAnsiTheme="minorHAnsi" w:cs="Times New Roman"/>
                <w:b/>
                <w:szCs w:val="24"/>
                <w:lang w:eastAsia="en-GB"/>
              </w:rPr>
            </w:pPr>
          </w:p>
        </w:tc>
        <w:tc>
          <w:tcPr>
            <w:tcW w:w="2618" w:type="dxa"/>
          </w:tcPr>
          <w:p w:rsidR="007A49F7" w:rsidRDefault="007A49F7" w:rsidP="007A49F7">
            <w:pPr>
              <w:rPr>
                <w:rFonts w:asciiTheme="minorHAnsi" w:eastAsia="Times New Roman" w:hAnsiTheme="minorHAnsi" w:cs="Times New Roman"/>
                <w:b/>
                <w:szCs w:val="24"/>
                <w:lang w:eastAsia="en-GB"/>
              </w:rPr>
            </w:pPr>
          </w:p>
        </w:tc>
        <w:tc>
          <w:tcPr>
            <w:tcW w:w="2618" w:type="dxa"/>
          </w:tcPr>
          <w:p w:rsidR="007A49F7" w:rsidRDefault="007A49F7" w:rsidP="007A49F7">
            <w:pPr>
              <w:rPr>
                <w:rFonts w:asciiTheme="minorHAnsi" w:eastAsia="Times New Roman" w:hAnsiTheme="minorHAnsi" w:cs="Times New Roman"/>
                <w:b/>
                <w:szCs w:val="24"/>
                <w:lang w:eastAsia="en-GB"/>
              </w:rPr>
            </w:pPr>
          </w:p>
        </w:tc>
      </w:tr>
    </w:tbl>
    <w:p w:rsidR="006B4250" w:rsidRDefault="006B4250" w:rsidP="006B4250">
      <w:pPr>
        <w:spacing w:after="0" w:line="240" w:lineRule="auto"/>
        <w:rPr>
          <w:rFonts w:asciiTheme="minorHAnsi" w:eastAsia="Times New Roman" w:hAnsiTheme="minorHAnsi" w:cs="Times New Roman"/>
          <w:color w:val="FF0000"/>
          <w:szCs w:val="24"/>
          <w:lang w:eastAsia="en-GB"/>
        </w:rPr>
      </w:pPr>
    </w:p>
    <w:p w:rsidR="006B4250" w:rsidRDefault="006B4250" w:rsidP="006B4250">
      <w:pPr>
        <w:spacing w:after="0" w:line="240" w:lineRule="auto"/>
        <w:rPr>
          <w:rFonts w:asciiTheme="minorHAnsi" w:eastAsia="Times New Roman" w:hAnsiTheme="minorHAnsi" w:cs="Times New Roman"/>
          <w:color w:val="FF0000"/>
          <w:szCs w:val="24"/>
          <w:lang w:eastAsia="en-GB"/>
        </w:rPr>
      </w:pPr>
    </w:p>
    <w:p w:rsidR="003E43CA" w:rsidRDefault="003E43CA" w:rsidP="006B4250">
      <w:pPr>
        <w:spacing w:after="0" w:line="240" w:lineRule="auto"/>
        <w:rPr>
          <w:rFonts w:asciiTheme="minorHAnsi" w:eastAsia="Times New Roman" w:hAnsiTheme="minorHAnsi" w:cs="Times New Roman"/>
          <w:color w:val="FF0000"/>
          <w:szCs w:val="24"/>
          <w:lang w:eastAsia="en-GB"/>
        </w:rPr>
      </w:pPr>
    </w:p>
    <w:p w:rsidR="00E258B6" w:rsidRPr="001313DB" w:rsidRDefault="00E258B6" w:rsidP="006B4250">
      <w:pPr>
        <w:spacing w:after="0" w:line="240" w:lineRule="auto"/>
        <w:rPr>
          <w:rFonts w:asciiTheme="minorHAnsi" w:eastAsia="Times New Roman" w:hAnsiTheme="minorHAnsi" w:cs="Times New Roman"/>
          <w:color w:val="FF0000"/>
          <w:szCs w:val="24"/>
          <w:lang w:eastAsia="en-GB"/>
        </w:rPr>
      </w:pPr>
    </w:p>
    <w:p w:rsidR="007A49F7" w:rsidRPr="003E43CA" w:rsidRDefault="00E258B6" w:rsidP="006B4250">
      <w:pPr>
        <w:spacing w:after="0"/>
        <w:rPr>
          <w:rFonts w:asciiTheme="minorHAnsi" w:eastAsia="Times New Roman" w:hAnsiTheme="minorHAnsi" w:cs="Arial"/>
          <w:b/>
          <w:bCs/>
          <w:iCs/>
          <w:sz w:val="28"/>
          <w:szCs w:val="28"/>
          <w:u w:val="single"/>
          <w:lang w:eastAsia="en-GB"/>
        </w:rPr>
      </w:pPr>
      <w:r w:rsidRPr="003E43CA">
        <w:rPr>
          <w:rFonts w:asciiTheme="minorHAnsi" w:eastAsia="Times New Roman" w:hAnsiTheme="minorHAnsi" w:cs="Arial"/>
          <w:b/>
          <w:bCs/>
          <w:iCs/>
          <w:sz w:val="28"/>
          <w:szCs w:val="28"/>
          <w:u w:val="single"/>
          <w:lang w:eastAsia="en-GB"/>
        </w:rPr>
        <w:lastRenderedPageBreak/>
        <w:t xml:space="preserve">Is the site clear - </w:t>
      </w:r>
      <w:proofErr w:type="gramStart"/>
      <w:r w:rsidRPr="003E43CA">
        <w:rPr>
          <w:rFonts w:asciiTheme="minorHAnsi" w:eastAsia="Times New Roman" w:hAnsiTheme="minorHAnsi" w:cs="Arial"/>
          <w:b/>
          <w:bCs/>
          <w:iCs/>
          <w:sz w:val="28"/>
          <w:szCs w:val="28"/>
          <w:u w:val="single"/>
          <w:lang w:eastAsia="en-GB"/>
        </w:rPr>
        <w:t>checklist</w:t>
      </w:r>
      <w:proofErr w:type="gramEnd"/>
    </w:p>
    <w:tbl>
      <w:tblPr>
        <w:tblpPr w:leftFromText="180" w:rightFromText="180" w:vertAnchor="page" w:horzAnchor="margin" w:tblpY="2201"/>
        <w:tblW w:w="0" w:type="auto"/>
        <w:tblCellMar>
          <w:left w:w="0" w:type="dxa"/>
          <w:right w:w="0" w:type="dxa"/>
        </w:tblCellMar>
        <w:tblLook w:val="04A0" w:firstRow="1" w:lastRow="0" w:firstColumn="1" w:lastColumn="0" w:noHBand="0" w:noVBand="1"/>
      </w:tblPr>
      <w:tblGrid>
        <w:gridCol w:w="3896"/>
        <w:gridCol w:w="2507"/>
        <w:gridCol w:w="3504"/>
      </w:tblGrid>
      <w:tr w:rsidR="003E43CA" w:rsidTr="003E43CA">
        <w:trPr>
          <w:trHeight w:val="442"/>
        </w:trPr>
        <w:tc>
          <w:tcPr>
            <w:tcW w:w="38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43CA" w:rsidRDefault="003E43CA" w:rsidP="003E43CA">
            <w:pPr>
              <w:spacing w:before="60" w:after="60"/>
              <w:jc w:val="center"/>
              <w:rPr>
                <w:rFonts w:ascii="Arial" w:hAnsi="Arial" w:cs="Arial"/>
                <w:b/>
                <w:bCs/>
                <w:color w:val="000000"/>
                <w:szCs w:val="24"/>
              </w:rPr>
            </w:pPr>
            <w:r>
              <w:rPr>
                <w:rFonts w:ascii="Arial" w:hAnsi="Arial" w:cs="Arial"/>
                <w:b/>
                <w:bCs/>
              </w:rPr>
              <w:t>Room</w:t>
            </w:r>
          </w:p>
        </w:tc>
        <w:tc>
          <w:tcPr>
            <w:tcW w:w="25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43CA" w:rsidRDefault="003E43CA" w:rsidP="003E43CA">
            <w:pPr>
              <w:spacing w:before="60" w:after="60"/>
              <w:jc w:val="center"/>
              <w:rPr>
                <w:rFonts w:ascii="Arial" w:hAnsi="Arial" w:cs="Arial"/>
                <w:b/>
                <w:bCs/>
              </w:rPr>
            </w:pPr>
            <w:r>
              <w:rPr>
                <w:rFonts w:ascii="Arial" w:hAnsi="Arial" w:cs="Arial"/>
                <w:b/>
                <w:bCs/>
              </w:rPr>
              <w:t>Confirmed Clear</w:t>
            </w:r>
          </w:p>
          <w:p w:rsidR="003E43CA" w:rsidRPr="003E43CA" w:rsidRDefault="003E43CA" w:rsidP="003E43CA">
            <w:pPr>
              <w:spacing w:before="60" w:after="60"/>
              <w:jc w:val="center"/>
              <w:rPr>
                <w:rFonts w:ascii="Arial" w:hAnsi="Arial" w:cs="Arial"/>
                <w:bCs/>
                <w:color w:val="000000"/>
                <w:szCs w:val="24"/>
              </w:rPr>
            </w:pPr>
            <w:r>
              <w:rPr>
                <w:rFonts w:ascii="Arial" w:hAnsi="Arial" w:cs="Arial"/>
                <w:b/>
                <w:bCs/>
              </w:rPr>
              <w:t>(</w:t>
            </w:r>
            <w:r>
              <w:rPr>
                <w:rFonts w:ascii="Arial" w:hAnsi="Arial" w:cs="Arial"/>
                <w:bCs/>
              </w:rPr>
              <w:t>initial to indicate checked</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43CA" w:rsidRDefault="003E43CA" w:rsidP="003E43CA">
            <w:pPr>
              <w:spacing w:before="60" w:after="60"/>
              <w:jc w:val="center"/>
              <w:rPr>
                <w:rFonts w:ascii="Arial" w:hAnsi="Arial" w:cs="Arial"/>
                <w:b/>
                <w:bCs/>
                <w:color w:val="000000"/>
                <w:szCs w:val="24"/>
              </w:rPr>
            </w:pPr>
            <w:r>
              <w:rPr>
                <w:rFonts w:ascii="Arial" w:hAnsi="Arial" w:cs="Arial"/>
                <w:b/>
                <w:bCs/>
              </w:rPr>
              <w:t>Comments</w:t>
            </w:r>
          </w:p>
        </w:tc>
      </w:tr>
      <w:tr w:rsidR="003E43CA" w:rsidTr="00CE4A1D">
        <w:trPr>
          <w:trHeight w:val="442"/>
        </w:trPr>
        <w:tc>
          <w:tcPr>
            <w:tcW w:w="38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43CA" w:rsidRPr="00E258B6" w:rsidRDefault="00CE4A1D" w:rsidP="003E43CA">
            <w:pPr>
              <w:spacing w:before="60" w:after="60"/>
              <w:rPr>
                <w:rFonts w:ascii="Arial" w:hAnsi="Arial" w:cs="Arial"/>
                <w:b/>
                <w:bCs/>
                <w:szCs w:val="24"/>
              </w:rPr>
            </w:pPr>
            <w:r>
              <w:rPr>
                <w:rFonts w:ascii="Arial" w:hAnsi="Arial" w:cs="Arial"/>
                <w:b/>
                <w:bCs/>
                <w:szCs w:val="24"/>
              </w:rPr>
              <w:t>Nursery</w:t>
            </w:r>
          </w:p>
        </w:tc>
        <w:tc>
          <w:tcPr>
            <w:tcW w:w="2507" w:type="dxa"/>
            <w:tcBorders>
              <w:top w:val="nil"/>
              <w:left w:val="nil"/>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szCs w:val="24"/>
              </w:rPr>
            </w:pPr>
          </w:p>
        </w:tc>
        <w:tc>
          <w:tcPr>
            <w:tcW w:w="3504" w:type="dxa"/>
            <w:tcBorders>
              <w:top w:val="nil"/>
              <w:left w:val="nil"/>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szCs w:val="24"/>
              </w:rPr>
            </w:pPr>
          </w:p>
        </w:tc>
      </w:tr>
      <w:tr w:rsidR="003E43CA" w:rsidTr="00CE4A1D">
        <w:trPr>
          <w:trHeight w:val="442"/>
        </w:trPr>
        <w:tc>
          <w:tcPr>
            <w:tcW w:w="38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43CA" w:rsidRPr="00E258B6" w:rsidRDefault="00CE4A1D" w:rsidP="003E43CA">
            <w:pPr>
              <w:spacing w:before="60" w:after="60"/>
              <w:rPr>
                <w:rFonts w:ascii="Arial" w:hAnsi="Arial" w:cs="Arial"/>
                <w:b/>
                <w:bCs/>
                <w:szCs w:val="24"/>
              </w:rPr>
            </w:pPr>
            <w:r>
              <w:rPr>
                <w:rFonts w:ascii="Arial" w:hAnsi="Arial" w:cs="Arial"/>
                <w:b/>
                <w:bCs/>
                <w:szCs w:val="24"/>
              </w:rPr>
              <w:t>Reception Classroom</w:t>
            </w:r>
          </w:p>
        </w:tc>
        <w:tc>
          <w:tcPr>
            <w:tcW w:w="2507" w:type="dxa"/>
            <w:tcBorders>
              <w:top w:val="nil"/>
              <w:left w:val="nil"/>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szCs w:val="24"/>
              </w:rPr>
            </w:pPr>
          </w:p>
        </w:tc>
        <w:tc>
          <w:tcPr>
            <w:tcW w:w="3504" w:type="dxa"/>
            <w:tcBorders>
              <w:top w:val="nil"/>
              <w:left w:val="nil"/>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szCs w:val="24"/>
              </w:rPr>
            </w:pPr>
          </w:p>
        </w:tc>
      </w:tr>
      <w:tr w:rsidR="00CE4A1D" w:rsidTr="00CE4A1D">
        <w:trPr>
          <w:trHeight w:val="422"/>
        </w:trPr>
        <w:tc>
          <w:tcPr>
            <w:tcW w:w="38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E4A1D" w:rsidRPr="00E258B6" w:rsidRDefault="00CE4A1D" w:rsidP="00CE4A1D">
            <w:pPr>
              <w:spacing w:before="60" w:after="60"/>
              <w:rPr>
                <w:rFonts w:ascii="Arial" w:hAnsi="Arial" w:cs="Arial"/>
                <w:b/>
                <w:bCs/>
                <w:szCs w:val="24"/>
              </w:rPr>
            </w:pPr>
            <w:proofErr w:type="gramStart"/>
            <w:r w:rsidRPr="00E258B6">
              <w:rPr>
                <w:rFonts w:ascii="Arial" w:hAnsi="Arial" w:cs="Arial"/>
                <w:b/>
                <w:bCs/>
                <w:szCs w:val="24"/>
              </w:rPr>
              <w:t xml:space="preserve">Classroom </w:t>
            </w:r>
            <w:r>
              <w:rPr>
                <w:rFonts w:ascii="Arial" w:hAnsi="Arial" w:cs="Arial"/>
                <w:b/>
                <w:bCs/>
                <w:szCs w:val="24"/>
              </w:rPr>
              <w:t xml:space="preserve"> Year</w:t>
            </w:r>
            <w:proofErr w:type="gramEnd"/>
            <w:r>
              <w:rPr>
                <w:rFonts w:ascii="Arial" w:hAnsi="Arial" w:cs="Arial"/>
                <w:b/>
                <w:bCs/>
                <w:szCs w:val="24"/>
              </w:rPr>
              <w:t xml:space="preserve"> </w:t>
            </w:r>
            <w:r w:rsidRPr="00E258B6">
              <w:rPr>
                <w:rFonts w:ascii="Arial" w:hAnsi="Arial" w:cs="Arial"/>
                <w:b/>
                <w:bCs/>
                <w:szCs w:val="24"/>
              </w:rPr>
              <w:t>1</w:t>
            </w:r>
          </w:p>
        </w:tc>
        <w:tc>
          <w:tcPr>
            <w:tcW w:w="2507" w:type="dxa"/>
            <w:tcBorders>
              <w:top w:val="nil"/>
              <w:left w:val="nil"/>
              <w:bottom w:val="single" w:sz="8" w:space="0" w:color="auto"/>
              <w:right w:val="single" w:sz="8" w:space="0" w:color="auto"/>
            </w:tcBorders>
            <w:tcMar>
              <w:top w:w="0" w:type="dxa"/>
              <w:left w:w="108" w:type="dxa"/>
              <w:bottom w:w="0" w:type="dxa"/>
              <w:right w:w="108" w:type="dxa"/>
            </w:tcMar>
          </w:tcPr>
          <w:p w:rsidR="00CE4A1D" w:rsidRPr="00E258B6" w:rsidRDefault="00CE4A1D" w:rsidP="00CE4A1D">
            <w:pPr>
              <w:spacing w:before="60" w:after="60"/>
              <w:rPr>
                <w:rFonts w:ascii="Arial" w:hAnsi="Arial" w:cs="Arial"/>
                <w:szCs w:val="24"/>
              </w:rPr>
            </w:pPr>
          </w:p>
        </w:tc>
        <w:tc>
          <w:tcPr>
            <w:tcW w:w="3504" w:type="dxa"/>
            <w:tcBorders>
              <w:top w:val="nil"/>
              <w:left w:val="nil"/>
              <w:bottom w:val="single" w:sz="8" w:space="0" w:color="auto"/>
              <w:right w:val="single" w:sz="8" w:space="0" w:color="auto"/>
            </w:tcBorders>
            <w:tcMar>
              <w:top w:w="0" w:type="dxa"/>
              <w:left w:w="108" w:type="dxa"/>
              <w:bottom w:w="0" w:type="dxa"/>
              <w:right w:w="108" w:type="dxa"/>
            </w:tcMar>
          </w:tcPr>
          <w:p w:rsidR="00CE4A1D" w:rsidRPr="00E258B6" w:rsidRDefault="00CE4A1D" w:rsidP="00CE4A1D">
            <w:pPr>
              <w:spacing w:before="60" w:after="60"/>
              <w:rPr>
                <w:rFonts w:ascii="Arial" w:hAnsi="Arial" w:cs="Arial"/>
                <w:szCs w:val="24"/>
              </w:rPr>
            </w:pPr>
          </w:p>
        </w:tc>
      </w:tr>
      <w:tr w:rsidR="00CE4A1D" w:rsidTr="00CE4A1D">
        <w:trPr>
          <w:trHeight w:val="442"/>
        </w:trPr>
        <w:tc>
          <w:tcPr>
            <w:tcW w:w="38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E4A1D" w:rsidRPr="00E258B6" w:rsidRDefault="00CE4A1D" w:rsidP="00CE4A1D">
            <w:pPr>
              <w:spacing w:before="60" w:after="60"/>
              <w:rPr>
                <w:rFonts w:ascii="Arial" w:hAnsi="Arial" w:cs="Arial"/>
                <w:b/>
                <w:bCs/>
                <w:szCs w:val="24"/>
              </w:rPr>
            </w:pPr>
            <w:r w:rsidRPr="00E258B6">
              <w:rPr>
                <w:rFonts w:ascii="Arial" w:hAnsi="Arial" w:cs="Arial"/>
                <w:b/>
                <w:bCs/>
                <w:szCs w:val="24"/>
              </w:rPr>
              <w:t xml:space="preserve">Classroom </w:t>
            </w:r>
            <w:r>
              <w:rPr>
                <w:rFonts w:ascii="Arial" w:hAnsi="Arial" w:cs="Arial"/>
                <w:b/>
                <w:bCs/>
                <w:szCs w:val="24"/>
              </w:rPr>
              <w:t xml:space="preserve">Year </w:t>
            </w:r>
            <w:r w:rsidRPr="00E258B6">
              <w:rPr>
                <w:rFonts w:ascii="Arial" w:hAnsi="Arial" w:cs="Arial"/>
                <w:b/>
                <w:bCs/>
                <w:szCs w:val="24"/>
              </w:rPr>
              <w:t>2</w:t>
            </w:r>
          </w:p>
        </w:tc>
        <w:tc>
          <w:tcPr>
            <w:tcW w:w="2507" w:type="dxa"/>
            <w:tcBorders>
              <w:top w:val="nil"/>
              <w:left w:val="nil"/>
              <w:bottom w:val="single" w:sz="8" w:space="0" w:color="auto"/>
              <w:right w:val="single" w:sz="8" w:space="0" w:color="auto"/>
            </w:tcBorders>
            <w:tcMar>
              <w:top w:w="0" w:type="dxa"/>
              <w:left w:w="108" w:type="dxa"/>
              <w:bottom w:w="0" w:type="dxa"/>
              <w:right w:w="108" w:type="dxa"/>
            </w:tcMar>
          </w:tcPr>
          <w:p w:rsidR="00CE4A1D" w:rsidRPr="00E258B6" w:rsidRDefault="00CE4A1D" w:rsidP="00CE4A1D">
            <w:pPr>
              <w:spacing w:before="60" w:after="60"/>
              <w:rPr>
                <w:rFonts w:ascii="Arial" w:hAnsi="Arial" w:cs="Arial"/>
                <w:szCs w:val="24"/>
              </w:rPr>
            </w:pPr>
          </w:p>
        </w:tc>
        <w:tc>
          <w:tcPr>
            <w:tcW w:w="3504" w:type="dxa"/>
            <w:tcBorders>
              <w:top w:val="nil"/>
              <w:left w:val="nil"/>
              <w:bottom w:val="single" w:sz="8" w:space="0" w:color="auto"/>
              <w:right w:val="single" w:sz="8" w:space="0" w:color="auto"/>
            </w:tcBorders>
            <w:tcMar>
              <w:top w:w="0" w:type="dxa"/>
              <w:left w:w="108" w:type="dxa"/>
              <w:bottom w:w="0" w:type="dxa"/>
              <w:right w:w="108" w:type="dxa"/>
            </w:tcMar>
          </w:tcPr>
          <w:p w:rsidR="00CE4A1D" w:rsidRPr="00E258B6" w:rsidRDefault="00CE4A1D" w:rsidP="00CE4A1D">
            <w:pPr>
              <w:spacing w:before="60" w:after="60"/>
              <w:rPr>
                <w:rFonts w:ascii="Arial" w:hAnsi="Arial" w:cs="Arial"/>
                <w:szCs w:val="24"/>
              </w:rPr>
            </w:pPr>
          </w:p>
        </w:tc>
      </w:tr>
      <w:tr w:rsidR="00CE4A1D" w:rsidTr="00CE4A1D">
        <w:trPr>
          <w:trHeight w:val="442"/>
        </w:trPr>
        <w:tc>
          <w:tcPr>
            <w:tcW w:w="38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E4A1D" w:rsidRPr="00E258B6" w:rsidRDefault="00CE4A1D" w:rsidP="00CE4A1D">
            <w:pPr>
              <w:spacing w:before="60" w:after="60"/>
              <w:rPr>
                <w:rFonts w:ascii="Arial" w:hAnsi="Arial" w:cs="Arial"/>
                <w:b/>
                <w:bCs/>
                <w:szCs w:val="24"/>
              </w:rPr>
            </w:pPr>
            <w:r w:rsidRPr="00E258B6">
              <w:rPr>
                <w:rFonts w:ascii="Arial" w:hAnsi="Arial" w:cs="Arial"/>
                <w:b/>
                <w:bCs/>
                <w:szCs w:val="24"/>
              </w:rPr>
              <w:t xml:space="preserve">Classroom </w:t>
            </w:r>
            <w:r>
              <w:rPr>
                <w:rFonts w:ascii="Arial" w:hAnsi="Arial" w:cs="Arial"/>
                <w:b/>
                <w:bCs/>
                <w:szCs w:val="24"/>
              </w:rPr>
              <w:t xml:space="preserve">Year </w:t>
            </w:r>
            <w:r w:rsidRPr="00E258B6">
              <w:rPr>
                <w:rFonts w:ascii="Arial" w:hAnsi="Arial" w:cs="Arial"/>
                <w:b/>
                <w:bCs/>
                <w:szCs w:val="24"/>
              </w:rPr>
              <w:t>3</w:t>
            </w:r>
          </w:p>
        </w:tc>
        <w:tc>
          <w:tcPr>
            <w:tcW w:w="2507" w:type="dxa"/>
            <w:tcBorders>
              <w:top w:val="nil"/>
              <w:left w:val="nil"/>
              <w:bottom w:val="single" w:sz="8" w:space="0" w:color="auto"/>
              <w:right w:val="single" w:sz="8" w:space="0" w:color="auto"/>
            </w:tcBorders>
            <w:tcMar>
              <w:top w:w="0" w:type="dxa"/>
              <w:left w:w="108" w:type="dxa"/>
              <w:bottom w:w="0" w:type="dxa"/>
              <w:right w:w="108" w:type="dxa"/>
            </w:tcMar>
          </w:tcPr>
          <w:p w:rsidR="00CE4A1D" w:rsidRPr="00E258B6" w:rsidRDefault="00CE4A1D" w:rsidP="00CE4A1D">
            <w:pPr>
              <w:spacing w:before="60" w:after="60"/>
              <w:rPr>
                <w:rFonts w:ascii="Arial" w:hAnsi="Arial" w:cs="Arial"/>
                <w:szCs w:val="24"/>
              </w:rPr>
            </w:pPr>
          </w:p>
        </w:tc>
        <w:tc>
          <w:tcPr>
            <w:tcW w:w="3504" w:type="dxa"/>
            <w:tcBorders>
              <w:top w:val="nil"/>
              <w:left w:val="nil"/>
              <w:bottom w:val="single" w:sz="8" w:space="0" w:color="auto"/>
              <w:right w:val="single" w:sz="8" w:space="0" w:color="auto"/>
            </w:tcBorders>
            <w:tcMar>
              <w:top w:w="0" w:type="dxa"/>
              <w:left w:w="108" w:type="dxa"/>
              <w:bottom w:w="0" w:type="dxa"/>
              <w:right w:w="108" w:type="dxa"/>
            </w:tcMar>
          </w:tcPr>
          <w:p w:rsidR="00CE4A1D" w:rsidRPr="00E258B6" w:rsidRDefault="00CE4A1D" w:rsidP="00CE4A1D">
            <w:pPr>
              <w:spacing w:before="60" w:after="60"/>
              <w:rPr>
                <w:rFonts w:ascii="Arial" w:hAnsi="Arial" w:cs="Arial"/>
                <w:szCs w:val="24"/>
              </w:rPr>
            </w:pPr>
          </w:p>
        </w:tc>
      </w:tr>
      <w:tr w:rsidR="00CE4A1D" w:rsidTr="00CE4A1D">
        <w:trPr>
          <w:trHeight w:val="442"/>
        </w:trPr>
        <w:tc>
          <w:tcPr>
            <w:tcW w:w="38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E4A1D" w:rsidRPr="00E258B6" w:rsidRDefault="00CE4A1D" w:rsidP="00CE4A1D">
            <w:pPr>
              <w:spacing w:before="60" w:after="60"/>
              <w:rPr>
                <w:rFonts w:ascii="Arial" w:hAnsi="Arial" w:cs="Arial"/>
                <w:b/>
                <w:bCs/>
                <w:szCs w:val="24"/>
              </w:rPr>
            </w:pPr>
            <w:r w:rsidRPr="00E258B6">
              <w:rPr>
                <w:rFonts w:ascii="Arial" w:hAnsi="Arial" w:cs="Arial"/>
                <w:b/>
                <w:bCs/>
                <w:szCs w:val="24"/>
              </w:rPr>
              <w:t xml:space="preserve">Classroom </w:t>
            </w:r>
            <w:r>
              <w:rPr>
                <w:rFonts w:ascii="Arial" w:hAnsi="Arial" w:cs="Arial"/>
                <w:b/>
                <w:bCs/>
                <w:szCs w:val="24"/>
              </w:rPr>
              <w:t xml:space="preserve">Year </w:t>
            </w:r>
            <w:r w:rsidRPr="00E258B6">
              <w:rPr>
                <w:rFonts w:ascii="Arial" w:hAnsi="Arial" w:cs="Arial"/>
                <w:b/>
                <w:bCs/>
                <w:szCs w:val="24"/>
              </w:rPr>
              <w:t>4</w:t>
            </w:r>
          </w:p>
        </w:tc>
        <w:tc>
          <w:tcPr>
            <w:tcW w:w="2507" w:type="dxa"/>
            <w:tcBorders>
              <w:top w:val="nil"/>
              <w:left w:val="nil"/>
              <w:bottom w:val="single" w:sz="8" w:space="0" w:color="auto"/>
              <w:right w:val="single" w:sz="8" w:space="0" w:color="auto"/>
            </w:tcBorders>
            <w:tcMar>
              <w:top w:w="0" w:type="dxa"/>
              <w:left w:w="108" w:type="dxa"/>
              <w:bottom w:w="0" w:type="dxa"/>
              <w:right w:w="108" w:type="dxa"/>
            </w:tcMar>
          </w:tcPr>
          <w:p w:rsidR="00CE4A1D" w:rsidRPr="00E258B6" w:rsidRDefault="00CE4A1D" w:rsidP="00CE4A1D">
            <w:pPr>
              <w:spacing w:before="60" w:after="60"/>
              <w:rPr>
                <w:rFonts w:ascii="Arial" w:hAnsi="Arial" w:cs="Arial"/>
                <w:szCs w:val="24"/>
              </w:rPr>
            </w:pPr>
          </w:p>
        </w:tc>
        <w:tc>
          <w:tcPr>
            <w:tcW w:w="3504" w:type="dxa"/>
            <w:tcBorders>
              <w:top w:val="nil"/>
              <w:left w:val="nil"/>
              <w:bottom w:val="single" w:sz="8" w:space="0" w:color="auto"/>
              <w:right w:val="single" w:sz="8" w:space="0" w:color="auto"/>
            </w:tcBorders>
            <w:tcMar>
              <w:top w:w="0" w:type="dxa"/>
              <w:left w:w="108" w:type="dxa"/>
              <w:bottom w:w="0" w:type="dxa"/>
              <w:right w:w="108" w:type="dxa"/>
            </w:tcMar>
          </w:tcPr>
          <w:p w:rsidR="00CE4A1D" w:rsidRPr="00E258B6" w:rsidRDefault="00CE4A1D" w:rsidP="00CE4A1D">
            <w:pPr>
              <w:spacing w:before="60" w:after="60"/>
              <w:rPr>
                <w:rFonts w:ascii="Arial" w:hAnsi="Arial" w:cs="Arial"/>
                <w:szCs w:val="24"/>
              </w:rPr>
            </w:pPr>
          </w:p>
        </w:tc>
      </w:tr>
      <w:tr w:rsidR="00CE4A1D" w:rsidTr="00CE4A1D">
        <w:trPr>
          <w:trHeight w:val="442"/>
        </w:trPr>
        <w:tc>
          <w:tcPr>
            <w:tcW w:w="38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E4A1D" w:rsidRPr="00E258B6" w:rsidRDefault="00CE4A1D" w:rsidP="00CE4A1D">
            <w:pPr>
              <w:spacing w:before="60" w:after="60"/>
              <w:rPr>
                <w:rFonts w:ascii="Arial" w:hAnsi="Arial" w:cs="Arial"/>
                <w:b/>
                <w:bCs/>
                <w:szCs w:val="24"/>
              </w:rPr>
            </w:pPr>
            <w:r w:rsidRPr="00E258B6">
              <w:rPr>
                <w:rFonts w:ascii="Arial" w:hAnsi="Arial" w:cs="Arial"/>
                <w:b/>
                <w:bCs/>
                <w:szCs w:val="24"/>
              </w:rPr>
              <w:t xml:space="preserve">Classroom </w:t>
            </w:r>
            <w:r>
              <w:rPr>
                <w:rFonts w:ascii="Arial" w:hAnsi="Arial" w:cs="Arial"/>
                <w:b/>
                <w:bCs/>
                <w:szCs w:val="24"/>
              </w:rPr>
              <w:t xml:space="preserve">Year </w:t>
            </w:r>
            <w:r w:rsidRPr="00E258B6">
              <w:rPr>
                <w:rFonts w:ascii="Arial" w:hAnsi="Arial" w:cs="Arial"/>
                <w:b/>
                <w:bCs/>
                <w:szCs w:val="24"/>
              </w:rPr>
              <w:t>5</w:t>
            </w:r>
          </w:p>
        </w:tc>
        <w:tc>
          <w:tcPr>
            <w:tcW w:w="2507" w:type="dxa"/>
            <w:tcBorders>
              <w:top w:val="nil"/>
              <w:left w:val="nil"/>
              <w:bottom w:val="single" w:sz="8" w:space="0" w:color="auto"/>
              <w:right w:val="single" w:sz="8" w:space="0" w:color="auto"/>
            </w:tcBorders>
            <w:tcMar>
              <w:top w:w="0" w:type="dxa"/>
              <w:left w:w="108" w:type="dxa"/>
              <w:bottom w:w="0" w:type="dxa"/>
              <w:right w:w="108" w:type="dxa"/>
            </w:tcMar>
          </w:tcPr>
          <w:p w:rsidR="00CE4A1D" w:rsidRPr="00E258B6" w:rsidRDefault="00CE4A1D" w:rsidP="00CE4A1D">
            <w:pPr>
              <w:spacing w:before="60" w:after="60"/>
              <w:rPr>
                <w:rFonts w:ascii="Arial" w:hAnsi="Arial" w:cs="Arial"/>
                <w:szCs w:val="24"/>
              </w:rPr>
            </w:pPr>
          </w:p>
        </w:tc>
        <w:tc>
          <w:tcPr>
            <w:tcW w:w="3504" w:type="dxa"/>
            <w:tcBorders>
              <w:top w:val="nil"/>
              <w:left w:val="nil"/>
              <w:bottom w:val="single" w:sz="8" w:space="0" w:color="auto"/>
              <w:right w:val="single" w:sz="8" w:space="0" w:color="auto"/>
            </w:tcBorders>
            <w:tcMar>
              <w:top w:w="0" w:type="dxa"/>
              <w:left w:w="108" w:type="dxa"/>
              <w:bottom w:w="0" w:type="dxa"/>
              <w:right w:w="108" w:type="dxa"/>
            </w:tcMar>
          </w:tcPr>
          <w:p w:rsidR="00CE4A1D" w:rsidRPr="00E258B6" w:rsidRDefault="00CE4A1D" w:rsidP="00CE4A1D">
            <w:pPr>
              <w:spacing w:before="60" w:after="60"/>
              <w:rPr>
                <w:rFonts w:ascii="Arial" w:hAnsi="Arial" w:cs="Arial"/>
                <w:szCs w:val="24"/>
              </w:rPr>
            </w:pPr>
          </w:p>
        </w:tc>
      </w:tr>
      <w:tr w:rsidR="00CE4A1D" w:rsidTr="00CE4A1D">
        <w:trPr>
          <w:trHeight w:val="442"/>
        </w:trPr>
        <w:tc>
          <w:tcPr>
            <w:tcW w:w="38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E4A1D" w:rsidRPr="00E258B6" w:rsidRDefault="00CE4A1D" w:rsidP="00CE4A1D">
            <w:pPr>
              <w:spacing w:before="60" w:after="60"/>
              <w:rPr>
                <w:rFonts w:ascii="Arial" w:hAnsi="Arial" w:cs="Arial"/>
                <w:b/>
                <w:bCs/>
                <w:szCs w:val="24"/>
              </w:rPr>
            </w:pPr>
            <w:r>
              <w:rPr>
                <w:rFonts w:ascii="Arial" w:hAnsi="Arial" w:cs="Arial"/>
                <w:b/>
                <w:bCs/>
                <w:szCs w:val="24"/>
              </w:rPr>
              <w:t>Classroom Year 6</w:t>
            </w:r>
          </w:p>
        </w:tc>
        <w:tc>
          <w:tcPr>
            <w:tcW w:w="2507" w:type="dxa"/>
            <w:tcBorders>
              <w:top w:val="nil"/>
              <w:left w:val="nil"/>
              <w:bottom w:val="single" w:sz="8" w:space="0" w:color="auto"/>
              <w:right w:val="single" w:sz="8" w:space="0" w:color="auto"/>
            </w:tcBorders>
            <w:tcMar>
              <w:top w:w="0" w:type="dxa"/>
              <w:left w:w="108" w:type="dxa"/>
              <w:bottom w:w="0" w:type="dxa"/>
              <w:right w:w="108" w:type="dxa"/>
            </w:tcMar>
          </w:tcPr>
          <w:p w:rsidR="00CE4A1D" w:rsidRPr="00E258B6" w:rsidRDefault="00CE4A1D" w:rsidP="00CE4A1D">
            <w:pPr>
              <w:spacing w:before="60" w:after="60"/>
              <w:rPr>
                <w:rFonts w:ascii="Arial" w:hAnsi="Arial" w:cs="Arial"/>
                <w:szCs w:val="24"/>
              </w:rPr>
            </w:pPr>
          </w:p>
        </w:tc>
        <w:tc>
          <w:tcPr>
            <w:tcW w:w="3504" w:type="dxa"/>
            <w:tcBorders>
              <w:top w:val="nil"/>
              <w:left w:val="nil"/>
              <w:bottom w:val="single" w:sz="8" w:space="0" w:color="auto"/>
              <w:right w:val="single" w:sz="8" w:space="0" w:color="auto"/>
            </w:tcBorders>
            <w:tcMar>
              <w:top w:w="0" w:type="dxa"/>
              <w:left w:w="108" w:type="dxa"/>
              <w:bottom w:w="0" w:type="dxa"/>
              <w:right w:w="108" w:type="dxa"/>
            </w:tcMar>
          </w:tcPr>
          <w:p w:rsidR="00CE4A1D" w:rsidRPr="00E258B6" w:rsidRDefault="00CE4A1D" w:rsidP="00CE4A1D">
            <w:pPr>
              <w:spacing w:before="60" w:after="60"/>
              <w:rPr>
                <w:rFonts w:ascii="Arial" w:hAnsi="Arial" w:cs="Arial"/>
                <w:szCs w:val="24"/>
              </w:rPr>
            </w:pPr>
          </w:p>
        </w:tc>
      </w:tr>
      <w:tr w:rsidR="003E43CA" w:rsidTr="00CE4A1D">
        <w:trPr>
          <w:trHeight w:val="442"/>
        </w:trPr>
        <w:tc>
          <w:tcPr>
            <w:tcW w:w="38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43CA" w:rsidRPr="00E258B6" w:rsidRDefault="00CE4A1D" w:rsidP="00CE4A1D">
            <w:pPr>
              <w:spacing w:before="60" w:after="60"/>
              <w:rPr>
                <w:rFonts w:ascii="Arial" w:hAnsi="Arial" w:cs="Arial"/>
                <w:b/>
                <w:bCs/>
                <w:szCs w:val="24"/>
              </w:rPr>
            </w:pPr>
            <w:r w:rsidRPr="00E258B6">
              <w:rPr>
                <w:rFonts w:ascii="Arial" w:hAnsi="Arial" w:cs="Arial"/>
                <w:b/>
                <w:bCs/>
                <w:szCs w:val="24"/>
              </w:rPr>
              <w:t>Main School Office</w:t>
            </w:r>
          </w:p>
        </w:tc>
        <w:tc>
          <w:tcPr>
            <w:tcW w:w="2507" w:type="dxa"/>
            <w:tcBorders>
              <w:top w:val="nil"/>
              <w:left w:val="nil"/>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szCs w:val="24"/>
              </w:rPr>
            </w:pPr>
          </w:p>
        </w:tc>
        <w:tc>
          <w:tcPr>
            <w:tcW w:w="3504" w:type="dxa"/>
            <w:tcBorders>
              <w:top w:val="nil"/>
              <w:left w:val="nil"/>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szCs w:val="24"/>
              </w:rPr>
            </w:pPr>
          </w:p>
        </w:tc>
      </w:tr>
      <w:tr w:rsidR="00CE4A1D" w:rsidTr="00CE4A1D">
        <w:trPr>
          <w:trHeight w:val="442"/>
        </w:trPr>
        <w:tc>
          <w:tcPr>
            <w:tcW w:w="38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E4A1D" w:rsidRPr="00E258B6" w:rsidRDefault="00CE4A1D" w:rsidP="00CE4A1D">
            <w:pPr>
              <w:spacing w:before="60" w:after="60"/>
              <w:rPr>
                <w:rFonts w:ascii="Arial" w:hAnsi="Arial" w:cs="Arial"/>
                <w:b/>
                <w:bCs/>
                <w:szCs w:val="24"/>
              </w:rPr>
            </w:pPr>
            <w:r>
              <w:rPr>
                <w:rFonts w:ascii="Arial" w:hAnsi="Arial" w:cs="Arial"/>
                <w:b/>
                <w:bCs/>
                <w:szCs w:val="24"/>
              </w:rPr>
              <w:t>Reprographics Room</w:t>
            </w:r>
          </w:p>
        </w:tc>
        <w:tc>
          <w:tcPr>
            <w:tcW w:w="2507" w:type="dxa"/>
            <w:tcBorders>
              <w:top w:val="nil"/>
              <w:left w:val="nil"/>
              <w:bottom w:val="single" w:sz="8" w:space="0" w:color="auto"/>
              <w:right w:val="single" w:sz="8" w:space="0" w:color="auto"/>
            </w:tcBorders>
            <w:tcMar>
              <w:top w:w="0" w:type="dxa"/>
              <w:left w:w="108" w:type="dxa"/>
              <w:bottom w:w="0" w:type="dxa"/>
              <w:right w:w="108" w:type="dxa"/>
            </w:tcMar>
          </w:tcPr>
          <w:p w:rsidR="00CE4A1D" w:rsidRPr="00E258B6" w:rsidRDefault="00CE4A1D" w:rsidP="00CE4A1D">
            <w:pPr>
              <w:spacing w:before="60" w:after="60"/>
              <w:rPr>
                <w:rFonts w:ascii="Arial" w:hAnsi="Arial" w:cs="Arial"/>
                <w:szCs w:val="24"/>
              </w:rPr>
            </w:pPr>
          </w:p>
        </w:tc>
        <w:tc>
          <w:tcPr>
            <w:tcW w:w="3504" w:type="dxa"/>
            <w:tcBorders>
              <w:top w:val="nil"/>
              <w:left w:val="nil"/>
              <w:bottom w:val="single" w:sz="8" w:space="0" w:color="auto"/>
              <w:right w:val="single" w:sz="8" w:space="0" w:color="auto"/>
            </w:tcBorders>
            <w:tcMar>
              <w:top w:w="0" w:type="dxa"/>
              <w:left w:w="108" w:type="dxa"/>
              <w:bottom w:w="0" w:type="dxa"/>
              <w:right w:w="108" w:type="dxa"/>
            </w:tcMar>
          </w:tcPr>
          <w:p w:rsidR="00CE4A1D" w:rsidRPr="00E258B6" w:rsidRDefault="00CE4A1D" w:rsidP="00CE4A1D">
            <w:pPr>
              <w:spacing w:before="60" w:after="60"/>
              <w:rPr>
                <w:rFonts w:ascii="Arial" w:hAnsi="Arial" w:cs="Arial"/>
                <w:szCs w:val="24"/>
              </w:rPr>
            </w:pPr>
          </w:p>
        </w:tc>
      </w:tr>
      <w:tr w:rsidR="00CE4A1D" w:rsidTr="00CE4A1D">
        <w:trPr>
          <w:trHeight w:val="422"/>
        </w:trPr>
        <w:tc>
          <w:tcPr>
            <w:tcW w:w="38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E4A1D" w:rsidRPr="00E258B6" w:rsidRDefault="00CE4A1D" w:rsidP="00CE4A1D">
            <w:pPr>
              <w:spacing w:before="60" w:after="60"/>
              <w:rPr>
                <w:rFonts w:ascii="Arial" w:hAnsi="Arial" w:cs="Arial"/>
                <w:b/>
                <w:bCs/>
                <w:szCs w:val="24"/>
              </w:rPr>
            </w:pPr>
            <w:r w:rsidRPr="00E258B6">
              <w:rPr>
                <w:rFonts w:ascii="Arial" w:hAnsi="Arial" w:cs="Arial"/>
                <w:b/>
                <w:bCs/>
                <w:szCs w:val="24"/>
              </w:rPr>
              <w:t>Head Teachers Office</w:t>
            </w:r>
          </w:p>
        </w:tc>
        <w:tc>
          <w:tcPr>
            <w:tcW w:w="2507" w:type="dxa"/>
            <w:tcBorders>
              <w:top w:val="nil"/>
              <w:left w:val="nil"/>
              <w:bottom w:val="single" w:sz="8" w:space="0" w:color="auto"/>
              <w:right w:val="single" w:sz="8" w:space="0" w:color="auto"/>
            </w:tcBorders>
            <w:tcMar>
              <w:top w:w="0" w:type="dxa"/>
              <w:left w:w="108" w:type="dxa"/>
              <w:bottom w:w="0" w:type="dxa"/>
              <w:right w:w="108" w:type="dxa"/>
            </w:tcMar>
          </w:tcPr>
          <w:p w:rsidR="00CE4A1D" w:rsidRPr="00E258B6" w:rsidRDefault="00CE4A1D" w:rsidP="00CE4A1D">
            <w:pPr>
              <w:spacing w:before="60" w:after="60"/>
              <w:rPr>
                <w:rFonts w:ascii="Arial" w:hAnsi="Arial" w:cs="Arial"/>
                <w:szCs w:val="24"/>
              </w:rPr>
            </w:pPr>
          </w:p>
        </w:tc>
        <w:tc>
          <w:tcPr>
            <w:tcW w:w="3504" w:type="dxa"/>
            <w:tcBorders>
              <w:top w:val="nil"/>
              <w:left w:val="nil"/>
              <w:bottom w:val="single" w:sz="8" w:space="0" w:color="auto"/>
              <w:right w:val="single" w:sz="8" w:space="0" w:color="auto"/>
            </w:tcBorders>
            <w:tcMar>
              <w:top w:w="0" w:type="dxa"/>
              <w:left w:w="108" w:type="dxa"/>
              <w:bottom w:w="0" w:type="dxa"/>
              <w:right w:w="108" w:type="dxa"/>
            </w:tcMar>
          </w:tcPr>
          <w:p w:rsidR="00CE4A1D" w:rsidRPr="00E258B6" w:rsidRDefault="00CE4A1D" w:rsidP="00CE4A1D">
            <w:pPr>
              <w:spacing w:before="60" w:after="60"/>
              <w:rPr>
                <w:rFonts w:ascii="Arial" w:hAnsi="Arial" w:cs="Arial"/>
                <w:szCs w:val="24"/>
              </w:rPr>
            </w:pPr>
          </w:p>
        </w:tc>
      </w:tr>
      <w:tr w:rsidR="00CE4A1D" w:rsidTr="00CE4A1D">
        <w:trPr>
          <w:trHeight w:val="442"/>
        </w:trPr>
        <w:tc>
          <w:tcPr>
            <w:tcW w:w="38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E4A1D" w:rsidRPr="00E258B6" w:rsidRDefault="007C42CE" w:rsidP="00CE4A1D">
            <w:pPr>
              <w:spacing w:before="60" w:after="60"/>
              <w:rPr>
                <w:rFonts w:ascii="Arial" w:hAnsi="Arial" w:cs="Arial"/>
                <w:b/>
                <w:bCs/>
                <w:szCs w:val="24"/>
              </w:rPr>
            </w:pPr>
            <w:r>
              <w:rPr>
                <w:rFonts w:ascii="Arial" w:hAnsi="Arial" w:cs="Arial"/>
                <w:b/>
                <w:bCs/>
                <w:szCs w:val="24"/>
              </w:rPr>
              <w:t>Small T</w:t>
            </w:r>
            <w:r w:rsidR="00CE4A1D">
              <w:rPr>
                <w:rFonts w:ascii="Arial" w:hAnsi="Arial" w:cs="Arial"/>
                <w:b/>
                <w:bCs/>
                <w:szCs w:val="24"/>
              </w:rPr>
              <w:t>eaching Room</w:t>
            </w:r>
          </w:p>
        </w:tc>
        <w:tc>
          <w:tcPr>
            <w:tcW w:w="2507" w:type="dxa"/>
            <w:tcBorders>
              <w:top w:val="nil"/>
              <w:left w:val="nil"/>
              <w:bottom w:val="single" w:sz="8" w:space="0" w:color="auto"/>
              <w:right w:val="single" w:sz="8" w:space="0" w:color="auto"/>
            </w:tcBorders>
            <w:tcMar>
              <w:top w:w="0" w:type="dxa"/>
              <w:left w:w="108" w:type="dxa"/>
              <w:bottom w:w="0" w:type="dxa"/>
              <w:right w:w="108" w:type="dxa"/>
            </w:tcMar>
          </w:tcPr>
          <w:p w:rsidR="00CE4A1D" w:rsidRPr="00E258B6" w:rsidRDefault="00CE4A1D" w:rsidP="00CE4A1D">
            <w:pPr>
              <w:spacing w:before="60" w:after="60"/>
              <w:rPr>
                <w:rFonts w:ascii="Arial" w:hAnsi="Arial" w:cs="Arial"/>
                <w:szCs w:val="24"/>
              </w:rPr>
            </w:pPr>
          </w:p>
        </w:tc>
        <w:tc>
          <w:tcPr>
            <w:tcW w:w="3504" w:type="dxa"/>
            <w:tcBorders>
              <w:top w:val="nil"/>
              <w:left w:val="nil"/>
              <w:bottom w:val="single" w:sz="8" w:space="0" w:color="auto"/>
              <w:right w:val="single" w:sz="8" w:space="0" w:color="auto"/>
            </w:tcBorders>
            <w:tcMar>
              <w:top w:w="0" w:type="dxa"/>
              <w:left w:w="108" w:type="dxa"/>
              <w:bottom w:w="0" w:type="dxa"/>
              <w:right w:w="108" w:type="dxa"/>
            </w:tcMar>
          </w:tcPr>
          <w:p w:rsidR="00CE4A1D" w:rsidRPr="00E258B6" w:rsidRDefault="00CE4A1D" w:rsidP="00CE4A1D">
            <w:pPr>
              <w:spacing w:before="60" w:after="60"/>
              <w:rPr>
                <w:rFonts w:ascii="Arial" w:hAnsi="Arial" w:cs="Arial"/>
                <w:szCs w:val="24"/>
              </w:rPr>
            </w:pPr>
          </w:p>
        </w:tc>
      </w:tr>
      <w:tr w:rsidR="003E43CA" w:rsidTr="003E43CA">
        <w:trPr>
          <w:trHeight w:val="442"/>
        </w:trPr>
        <w:tc>
          <w:tcPr>
            <w:tcW w:w="3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43CA" w:rsidRPr="00E258B6" w:rsidRDefault="00CE4A1D" w:rsidP="00CE4A1D">
            <w:pPr>
              <w:spacing w:before="60" w:after="60"/>
              <w:rPr>
                <w:rFonts w:ascii="Arial" w:hAnsi="Arial" w:cs="Arial"/>
                <w:b/>
                <w:bCs/>
                <w:szCs w:val="24"/>
              </w:rPr>
            </w:pPr>
            <w:r>
              <w:rPr>
                <w:rFonts w:ascii="Arial" w:hAnsi="Arial" w:cs="Arial"/>
                <w:b/>
                <w:bCs/>
                <w:szCs w:val="24"/>
              </w:rPr>
              <w:t>Library</w:t>
            </w:r>
          </w:p>
        </w:tc>
        <w:tc>
          <w:tcPr>
            <w:tcW w:w="2507" w:type="dxa"/>
            <w:tcBorders>
              <w:top w:val="nil"/>
              <w:left w:val="nil"/>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szCs w:val="24"/>
              </w:rPr>
            </w:pPr>
          </w:p>
        </w:tc>
        <w:tc>
          <w:tcPr>
            <w:tcW w:w="3504" w:type="dxa"/>
            <w:tcBorders>
              <w:top w:val="nil"/>
              <w:left w:val="nil"/>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szCs w:val="24"/>
              </w:rPr>
            </w:pPr>
          </w:p>
        </w:tc>
      </w:tr>
      <w:tr w:rsidR="003E43CA" w:rsidTr="003E43CA">
        <w:trPr>
          <w:trHeight w:val="442"/>
        </w:trPr>
        <w:tc>
          <w:tcPr>
            <w:tcW w:w="3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43CA" w:rsidRPr="00E258B6" w:rsidRDefault="00CE4A1D" w:rsidP="003E43CA">
            <w:pPr>
              <w:spacing w:before="60" w:after="60"/>
              <w:rPr>
                <w:rFonts w:ascii="Arial" w:hAnsi="Arial" w:cs="Arial"/>
                <w:b/>
                <w:bCs/>
                <w:szCs w:val="24"/>
              </w:rPr>
            </w:pPr>
            <w:r>
              <w:rPr>
                <w:rFonts w:ascii="Arial" w:hAnsi="Arial" w:cs="Arial"/>
                <w:b/>
                <w:bCs/>
                <w:szCs w:val="24"/>
              </w:rPr>
              <w:t xml:space="preserve">ICT </w:t>
            </w:r>
            <w:r w:rsidR="003E43CA" w:rsidRPr="00E258B6">
              <w:rPr>
                <w:rFonts w:ascii="Arial" w:hAnsi="Arial" w:cs="Arial"/>
                <w:b/>
                <w:bCs/>
                <w:szCs w:val="24"/>
              </w:rPr>
              <w:t>Suite</w:t>
            </w:r>
          </w:p>
        </w:tc>
        <w:tc>
          <w:tcPr>
            <w:tcW w:w="2507" w:type="dxa"/>
            <w:tcBorders>
              <w:top w:val="nil"/>
              <w:left w:val="nil"/>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szCs w:val="24"/>
              </w:rPr>
            </w:pPr>
          </w:p>
        </w:tc>
        <w:tc>
          <w:tcPr>
            <w:tcW w:w="3504" w:type="dxa"/>
            <w:tcBorders>
              <w:top w:val="nil"/>
              <w:left w:val="nil"/>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szCs w:val="24"/>
              </w:rPr>
            </w:pPr>
          </w:p>
        </w:tc>
      </w:tr>
      <w:tr w:rsidR="003E43CA" w:rsidTr="003E43CA">
        <w:trPr>
          <w:trHeight w:val="442"/>
        </w:trPr>
        <w:tc>
          <w:tcPr>
            <w:tcW w:w="3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43CA" w:rsidRPr="00E258B6" w:rsidRDefault="00CE4A1D" w:rsidP="003E43CA">
            <w:pPr>
              <w:spacing w:before="60" w:after="60"/>
              <w:rPr>
                <w:rFonts w:ascii="Arial" w:hAnsi="Arial" w:cs="Arial"/>
                <w:b/>
                <w:bCs/>
                <w:szCs w:val="24"/>
              </w:rPr>
            </w:pPr>
            <w:r>
              <w:rPr>
                <w:rFonts w:ascii="Arial" w:hAnsi="Arial" w:cs="Arial"/>
                <w:b/>
                <w:bCs/>
                <w:szCs w:val="24"/>
              </w:rPr>
              <w:t>Staffroom</w:t>
            </w:r>
          </w:p>
        </w:tc>
        <w:tc>
          <w:tcPr>
            <w:tcW w:w="2507" w:type="dxa"/>
            <w:tcBorders>
              <w:top w:val="nil"/>
              <w:left w:val="nil"/>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szCs w:val="24"/>
              </w:rPr>
            </w:pPr>
          </w:p>
        </w:tc>
        <w:tc>
          <w:tcPr>
            <w:tcW w:w="3504" w:type="dxa"/>
            <w:tcBorders>
              <w:top w:val="nil"/>
              <w:left w:val="nil"/>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szCs w:val="24"/>
              </w:rPr>
            </w:pPr>
          </w:p>
        </w:tc>
      </w:tr>
      <w:tr w:rsidR="003E43CA" w:rsidTr="00CE4A1D">
        <w:trPr>
          <w:trHeight w:val="442"/>
        </w:trPr>
        <w:tc>
          <w:tcPr>
            <w:tcW w:w="38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43CA" w:rsidRPr="00E258B6" w:rsidRDefault="00CE4A1D" w:rsidP="003E43CA">
            <w:pPr>
              <w:spacing w:before="60" w:after="60"/>
              <w:rPr>
                <w:rFonts w:ascii="Arial" w:hAnsi="Arial" w:cs="Arial"/>
                <w:b/>
                <w:bCs/>
                <w:szCs w:val="24"/>
              </w:rPr>
            </w:pPr>
            <w:r>
              <w:rPr>
                <w:rFonts w:ascii="Arial" w:hAnsi="Arial" w:cs="Arial"/>
                <w:b/>
                <w:bCs/>
                <w:szCs w:val="24"/>
              </w:rPr>
              <w:t>School Hall</w:t>
            </w:r>
          </w:p>
        </w:tc>
        <w:tc>
          <w:tcPr>
            <w:tcW w:w="2507" w:type="dxa"/>
            <w:tcBorders>
              <w:top w:val="nil"/>
              <w:left w:val="nil"/>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szCs w:val="24"/>
              </w:rPr>
            </w:pPr>
          </w:p>
        </w:tc>
        <w:tc>
          <w:tcPr>
            <w:tcW w:w="3504" w:type="dxa"/>
            <w:tcBorders>
              <w:top w:val="nil"/>
              <w:left w:val="nil"/>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szCs w:val="24"/>
              </w:rPr>
            </w:pPr>
          </w:p>
        </w:tc>
      </w:tr>
      <w:tr w:rsidR="003E43CA" w:rsidTr="00CE4A1D">
        <w:trPr>
          <w:trHeight w:val="442"/>
        </w:trPr>
        <w:tc>
          <w:tcPr>
            <w:tcW w:w="38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43CA" w:rsidRPr="00E258B6" w:rsidRDefault="00CE4A1D" w:rsidP="003E43CA">
            <w:pPr>
              <w:spacing w:before="60" w:after="60"/>
              <w:rPr>
                <w:rFonts w:ascii="Arial" w:hAnsi="Arial" w:cs="Arial"/>
                <w:b/>
                <w:bCs/>
                <w:szCs w:val="24"/>
              </w:rPr>
            </w:pPr>
            <w:r>
              <w:rPr>
                <w:rFonts w:ascii="Arial" w:hAnsi="Arial" w:cs="Arial"/>
                <w:b/>
                <w:bCs/>
                <w:szCs w:val="24"/>
              </w:rPr>
              <w:t>School Kitchen</w:t>
            </w:r>
          </w:p>
        </w:tc>
        <w:tc>
          <w:tcPr>
            <w:tcW w:w="2507" w:type="dxa"/>
            <w:tcBorders>
              <w:top w:val="nil"/>
              <w:left w:val="nil"/>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szCs w:val="24"/>
              </w:rPr>
            </w:pPr>
          </w:p>
        </w:tc>
        <w:tc>
          <w:tcPr>
            <w:tcW w:w="3504" w:type="dxa"/>
            <w:tcBorders>
              <w:top w:val="nil"/>
              <w:left w:val="nil"/>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szCs w:val="24"/>
              </w:rPr>
            </w:pPr>
          </w:p>
        </w:tc>
      </w:tr>
      <w:tr w:rsidR="003E43CA" w:rsidTr="00CE4A1D">
        <w:trPr>
          <w:trHeight w:val="442"/>
        </w:trPr>
        <w:tc>
          <w:tcPr>
            <w:tcW w:w="38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b/>
                <w:bCs/>
                <w:szCs w:val="24"/>
              </w:rPr>
            </w:pPr>
          </w:p>
        </w:tc>
        <w:tc>
          <w:tcPr>
            <w:tcW w:w="2507" w:type="dxa"/>
            <w:tcBorders>
              <w:top w:val="nil"/>
              <w:left w:val="nil"/>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szCs w:val="24"/>
              </w:rPr>
            </w:pPr>
          </w:p>
        </w:tc>
        <w:tc>
          <w:tcPr>
            <w:tcW w:w="3504" w:type="dxa"/>
            <w:tcBorders>
              <w:top w:val="nil"/>
              <w:left w:val="nil"/>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szCs w:val="24"/>
              </w:rPr>
            </w:pPr>
          </w:p>
        </w:tc>
      </w:tr>
      <w:tr w:rsidR="003E43CA" w:rsidTr="00CE4A1D">
        <w:trPr>
          <w:trHeight w:val="422"/>
        </w:trPr>
        <w:tc>
          <w:tcPr>
            <w:tcW w:w="38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b/>
                <w:bCs/>
                <w:szCs w:val="24"/>
              </w:rPr>
            </w:pPr>
          </w:p>
        </w:tc>
        <w:tc>
          <w:tcPr>
            <w:tcW w:w="2507" w:type="dxa"/>
            <w:tcBorders>
              <w:top w:val="nil"/>
              <w:left w:val="nil"/>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szCs w:val="24"/>
              </w:rPr>
            </w:pPr>
          </w:p>
        </w:tc>
        <w:tc>
          <w:tcPr>
            <w:tcW w:w="3504" w:type="dxa"/>
            <w:tcBorders>
              <w:top w:val="nil"/>
              <w:left w:val="nil"/>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szCs w:val="24"/>
              </w:rPr>
            </w:pPr>
          </w:p>
        </w:tc>
      </w:tr>
      <w:tr w:rsidR="003E43CA" w:rsidTr="00CE4A1D">
        <w:trPr>
          <w:trHeight w:val="442"/>
        </w:trPr>
        <w:tc>
          <w:tcPr>
            <w:tcW w:w="38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b/>
                <w:bCs/>
                <w:szCs w:val="24"/>
              </w:rPr>
            </w:pPr>
          </w:p>
        </w:tc>
        <w:tc>
          <w:tcPr>
            <w:tcW w:w="2507" w:type="dxa"/>
            <w:tcBorders>
              <w:top w:val="nil"/>
              <w:left w:val="nil"/>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szCs w:val="24"/>
              </w:rPr>
            </w:pPr>
          </w:p>
        </w:tc>
        <w:tc>
          <w:tcPr>
            <w:tcW w:w="3504" w:type="dxa"/>
            <w:tcBorders>
              <w:top w:val="nil"/>
              <w:left w:val="nil"/>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szCs w:val="24"/>
              </w:rPr>
            </w:pPr>
          </w:p>
        </w:tc>
      </w:tr>
      <w:tr w:rsidR="003E43CA" w:rsidTr="00CE4A1D">
        <w:trPr>
          <w:trHeight w:val="442"/>
        </w:trPr>
        <w:tc>
          <w:tcPr>
            <w:tcW w:w="38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b/>
                <w:bCs/>
                <w:szCs w:val="24"/>
              </w:rPr>
            </w:pPr>
          </w:p>
        </w:tc>
        <w:tc>
          <w:tcPr>
            <w:tcW w:w="2507" w:type="dxa"/>
            <w:tcBorders>
              <w:top w:val="nil"/>
              <w:left w:val="nil"/>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szCs w:val="24"/>
              </w:rPr>
            </w:pPr>
          </w:p>
        </w:tc>
        <w:tc>
          <w:tcPr>
            <w:tcW w:w="3504" w:type="dxa"/>
            <w:tcBorders>
              <w:top w:val="nil"/>
              <w:left w:val="nil"/>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szCs w:val="24"/>
              </w:rPr>
            </w:pPr>
          </w:p>
        </w:tc>
      </w:tr>
      <w:tr w:rsidR="003E43CA" w:rsidTr="00CE4A1D">
        <w:trPr>
          <w:trHeight w:val="442"/>
        </w:trPr>
        <w:tc>
          <w:tcPr>
            <w:tcW w:w="38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b/>
                <w:bCs/>
                <w:szCs w:val="24"/>
              </w:rPr>
            </w:pPr>
          </w:p>
        </w:tc>
        <w:tc>
          <w:tcPr>
            <w:tcW w:w="2507" w:type="dxa"/>
            <w:tcBorders>
              <w:top w:val="nil"/>
              <w:left w:val="nil"/>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szCs w:val="24"/>
              </w:rPr>
            </w:pPr>
          </w:p>
        </w:tc>
        <w:tc>
          <w:tcPr>
            <w:tcW w:w="3504" w:type="dxa"/>
            <w:tcBorders>
              <w:top w:val="nil"/>
              <w:left w:val="nil"/>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szCs w:val="24"/>
              </w:rPr>
            </w:pPr>
          </w:p>
        </w:tc>
      </w:tr>
      <w:tr w:rsidR="003E43CA" w:rsidTr="00CE4A1D">
        <w:trPr>
          <w:trHeight w:val="442"/>
        </w:trPr>
        <w:tc>
          <w:tcPr>
            <w:tcW w:w="38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b/>
                <w:bCs/>
                <w:szCs w:val="24"/>
              </w:rPr>
            </w:pPr>
          </w:p>
        </w:tc>
        <w:tc>
          <w:tcPr>
            <w:tcW w:w="2507" w:type="dxa"/>
            <w:tcBorders>
              <w:top w:val="nil"/>
              <w:left w:val="nil"/>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szCs w:val="24"/>
              </w:rPr>
            </w:pPr>
          </w:p>
        </w:tc>
        <w:tc>
          <w:tcPr>
            <w:tcW w:w="3504" w:type="dxa"/>
            <w:tcBorders>
              <w:top w:val="nil"/>
              <w:left w:val="nil"/>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szCs w:val="24"/>
              </w:rPr>
            </w:pPr>
          </w:p>
        </w:tc>
      </w:tr>
      <w:tr w:rsidR="003E43CA" w:rsidTr="00CE4A1D">
        <w:trPr>
          <w:trHeight w:val="442"/>
        </w:trPr>
        <w:tc>
          <w:tcPr>
            <w:tcW w:w="38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b/>
                <w:bCs/>
                <w:szCs w:val="24"/>
              </w:rPr>
            </w:pPr>
          </w:p>
        </w:tc>
        <w:tc>
          <w:tcPr>
            <w:tcW w:w="2507" w:type="dxa"/>
            <w:tcBorders>
              <w:top w:val="nil"/>
              <w:left w:val="nil"/>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szCs w:val="24"/>
              </w:rPr>
            </w:pPr>
          </w:p>
        </w:tc>
        <w:tc>
          <w:tcPr>
            <w:tcW w:w="3504" w:type="dxa"/>
            <w:tcBorders>
              <w:top w:val="nil"/>
              <w:left w:val="nil"/>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szCs w:val="24"/>
              </w:rPr>
            </w:pPr>
          </w:p>
        </w:tc>
      </w:tr>
      <w:tr w:rsidR="003E43CA" w:rsidTr="00CE4A1D">
        <w:trPr>
          <w:trHeight w:val="442"/>
        </w:trPr>
        <w:tc>
          <w:tcPr>
            <w:tcW w:w="38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b/>
                <w:bCs/>
                <w:szCs w:val="24"/>
              </w:rPr>
            </w:pPr>
          </w:p>
        </w:tc>
        <w:tc>
          <w:tcPr>
            <w:tcW w:w="2507" w:type="dxa"/>
            <w:tcBorders>
              <w:top w:val="nil"/>
              <w:left w:val="nil"/>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szCs w:val="24"/>
              </w:rPr>
            </w:pPr>
          </w:p>
        </w:tc>
        <w:tc>
          <w:tcPr>
            <w:tcW w:w="3504" w:type="dxa"/>
            <w:tcBorders>
              <w:top w:val="nil"/>
              <w:left w:val="nil"/>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szCs w:val="24"/>
              </w:rPr>
            </w:pPr>
          </w:p>
        </w:tc>
      </w:tr>
      <w:tr w:rsidR="003E43CA" w:rsidTr="00CE4A1D">
        <w:trPr>
          <w:trHeight w:val="422"/>
        </w:trPr>
        <w:tc>
          <w:tcPr>
            <w:tcW w:w="38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b/>
                <w:bCs/>
                <w:szCs w:val="24"/>
              </w:rPr>
            </w:pPr>
          </w:p>
        </w:tc>
        <w:tc>
          <w:tcPr>
            <w:tcW w:w="2507" w:type="dxa"/>
            <w:tcBorders>
              <w:top w:val="nil"/>
              <w:left w:val="nil"/>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szCs w:val="24"/>
              </w:rPr>
            </w:pPr>
          </w:p>
        </w:tc>
        <w:tc>
          <w:tcPr>
            <w:tcW w:w="3504" w:type="dxa"/>
            <w:tcBorders>
              <w:top w:val="nil"/>
              <w:left w:val="nil"/>
              <w:bottom w:val="single" w:sz="8" w:space="0" w:color="auto"/>
              <w:right w:val="single" w:sz="8" w:space="0" w:color="auto"/>
            </w:tcBorders>
            <w:tcMar>
              <w:top w:w="0" w:type="dxa"/>
              <w:left w:w="108" w:type="dxa"/>
              <w:bottom w:w="0" w:type="dxa"/>
              <w:right w:w="108" w:type="dxa"/>
            </w:tcMar>
          </w:tcPr>
          <w:p w:rsidR="003E43CA" w:rsidRPr="00E258B6" w:rsidRDefault="003E43CA" w:rsidP="003E43CA">
            <w:pPr>
              <w:spacing w:before="60" w:after="60"/>
              <w:rPr>
                <w:rFonts w:ascii="Arial" w:hAnsi="Arial" w:cs="Arial"/>
                <w:szCs w:val="24"/>
              </w:rPr>
            </w:pPr>
          </w:p>
        </w:tc>
      </w:tr>
    </w:tbl>
    <w:p w:rsidR="006B4250" w:rsidRPr="001C3A8F" w:rsidRDefault="006B4250" w:rsidP="006B4250">
      <w:pPr>
        <w:spacing w:after="0"/>
        <w:rPr>
          <w:rFonts w:asciiTheme="minorHAnsi" w:hAnsiTheme="minorHAnsi"/>
          <w:b/>
          <w:sz w:val="28"/>
          <w:szCs w:val="28"/>
          <w:u w:val="single"/>
        </w:rPr>
      </w:pPr>
      <w:r w:rsidRPr="001C3A8F">
        <w:rPr>
          <w:rFonts w:asciiTheme="minorHAnsi" w:hAnsiTheme="minorHAnsi"/>
          <w:b/>
          <w:sz w:val="28"/>
          <w:szCs w:val="28"/>
          <w:u w:val="single"/>
        </w:rPr>
        <w:lastRenderedPageBreak/>
        <w:t>Appendix</w:t>
      </w:r>
    </w:p>
    <w:p w:rsidR="006B4250" w:rsidRPr="001D4C96" w:rsidRDefault="006B4250" w:rsidP="006B4250">
      <w:pPr>
        <w:spacing w:after="0"/>
        <w:rPr>
          <w:rFonts w:asciiTheme="minorHAnsi" w:hAnsiTheme="minorHAnsi"/>
          <w:b/>
          <w:szCs w:val="24"/>
          <w:u w:val="single"/>
        </w:rPr>
      </w:pPr>
      <w:r>
        <w:rPr>
          <w:rFonts w:asciiTheme="minorHAnsi" w:hAnsiTheme="minorHAnsi"/>
          <w:b/>
          <w:szCs w:val="24"/>
          <w:u w:val="single"/>
        </w:rPr>
        <w:t xml:space="preserve"> 1</w:t>
      </w:r>
      <w:proofErr w:type="gramStart"/>
      <w:r>
        <w:rPr>
          <w:rFonts w:asciiTheme="minorHAnsi" w:hAnsiTheme="minorHAnsi"/>
          <w:b/>
          <w:szCs w:val="24"/>
          <w:u w:val="single"/>
        </w:rPr>
        <w:t xml:space="preserve">a  </w:t>
      </w:r>
      <w:r w:rsidRPr="001313DB">
        <w:rPr>
          <w:rFonts w:asciiTheme="minorHAnsi" w:hAnsiTheme="minorHAnsi"/>
          <w:b/>
          <w:szCs w:val="24"/>
          <w:u w:val="single"/>
        </w:rPr>
        <w:t>Roles</w:t>
      </w:r>
      <w:proofErr w:type="gramEnd"/>
      <w:r w:rsidRPr="001313DB">
        <w:rPr>
          <w:rFonts w:asciiTheme="minorHAnsi" w:hAnsiTheme="minorHAnsi"/>
          <w:b/>
          <w:szCs w:val="24"/>
          <w:u w:val="single"/>
        </w:rPr>
        <w:t xml:space="preserve"> and R</w:t>
      </w:r>
      <w:r>
        <w:rPr>
          <w:rFonts w:asciiTheme="minorHAnsi" w:hAnsiTheme="minorHAnsi"/>
          <w:b/>
          <w:szCs w:val="24"/>
          <w:u w:val="single"/>
        </w:rPr>
        <w:t>esponsibilities – Co-ordination</w:t>
      </w:r>
    </w:p>
    <w:tbl>
      <w:tblPr>
        <w:tblStyle w:val="Tableco-ordination"/>
        <w:tblW w:w="9327" w:type="dxa"/>
        <w:tblLook w:val="01E0" w:firstRow="1" w:lastRow="1" w:firstColumn="1" w:lastColumn="1" w:noHBand="0" w:noVBand="0"/>
      </w:tblPr>
      <w:tblGrid>
        <w:gridCol w:w="7201"/>
        <w:gridCol w:w="2126"/>
      </w:tblGrid>
      <w:tr w:rsidR="006B4250" w:rsidRPr="001313DB" w:rsidTr="008D3C2A">
        <w:trPr>
          <w:cnfStyle w:val="100000000000" w:firstRow="1" w:lastRow="0" w:firstColumn="0" w:lastColumn="0" w:oddVBand="0" w:evenVBand="0" w:oddHBand="0" w:evenHBand="0" w:firstRowFirstColumn="0" w:firstRowLastColumn="0" w:lastRowFirstColumn="0" w:lastRowLastColumn="0"/>
        </w:trPr>
        <w:tc>
          <w:tcPr>
            <w:tcW w:w="7201"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6B4250" w:rsidRPr="001313DB" w:rsidRDefault="006B4250" w:rsidP="008D3C2A">
            <w:pPr>
              <w:rPr>
                <w:rFonts w:asciiTheme="minorHAnsi" w:hAnsiTheme="minorHAnsi"/>
                <w:color w:val="auto"/>
                <w:szCs w:val="24"/>
              </w:rPr>
            </w:pPr>
            <w:r w:rsidRPr="001313DB">
              <w:rPr>
                <w:rFonts w:asciiTheme="minorHAnsi" w:hAnsiTheme="minorHAnsi"/>
                <w:color w:val="auto"/>
                <w:szCs w:val="24"/>
              </w:rPr>
              <w:t>Co-ordination - Initial Response</w:t>
            </w:r>
          </w:p>
        </w:tc>
        <w:tc>
          <w:tcPr>
            <w:tcW w:w="2126"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6B4250" w:rsidRPr="001313DB" w:rsidRDefault="006B4250" w:rsidP="008D3C2A">
            <w:pPr>
              <w:rPr>
                <w:rFonts w:asciiTheme="minorHAnsi" w:hAnsiTheme="minorHAnsi"/>
                <w:color w:val="auto"/>
                <w:szCs w:val="24"/>
              </w:rPr>
            </w:pPr>
            <w:r w:rsidRPr="001313DB">
              <w:rPr>
                <w:rFonts w:asciiTheme="minorHAnsi" w:hAnsiTheme="minorHAnsi"/>
                <w:color w:val="auto"/>
                <w:szCs w:val="24"/>
              </w:rPr>
              <w:t>Tick/sign/time</w:t>
            </w:r>
          </w:p>
        </w:tc>
      </w:tr>
      <w:tr w:rsidR="006B4250" w:rsidRPr="001313DB" w:rsidTr="008D3C2A">
        <w:trPr>
          <w:trHeight w:val="506"/>
        </w:trPr>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Establish a basic overview of the incident.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If the incident has occurred on an educational visit:</w:t>
            </w:r>
          </w:p>
          <w:p w:rsidR="006B4250" w:rsidRPr="001313DB" w:rsidRDefault="006B4250" w:rsidP="00167ACC">
            <w:pPr>
              <w:numPr>
                <w:ilvl w:val="0"/>
                <w:numId w:val="13"/>
              </w:numPr>
              <w:contextualSpacing/>
              <w:rPr>
                <w:rFonts w:asciiTheme="minorHAnsi" w:hAnsiTheme="minorHAnsi"/>
                <w:szCs w:val="24"/>
              </w:rPr>
            </w:pPr>
            <w:r w:rsidRPr="001313DB">
              <w:rPr>
                <w:rFonts w:asciiTheme="minorHAnsi" w:hAnsiTheme="minorHAnsi"/>
                <w:szCs w:val="24"/>
              </w:rPr>
              <w:t>Liaise with the educational visit leader on a regular basis</w:t>
            </w:r>
          </w:p>
          <w:p w:rsidR="006B4250" w:rsidRPr="001313DB" w:rsidRDefault="006B4250" w:rsidP="00167ACC">
            <w:pPr>
              <w:numPr>
                <w:ilvl w:val="0"/>
                <w:numId w:val="13"/>
              </w:numPr>
              <w:contextualSpacing/>
              <w:rPr>
                <w:rFonts w:asciiTheme="minorHAnsi" w:hAnsiTheme="minorHAnsi"/>
                <w:szCs w:val="24"/>
              </w:rPr>
            </w:pPr>
            <w:r w:rsidRPr="001313DB">
              <w:rPr>
                <w:rFonts w:asciiTheme="minorHAnsi" w:hAnsiTheme="minorHAnsi"/>
                <w:szCs w:val="24"/>
              </w:rPr>
              <w:t>Consider sending extra staff to support the educational visit leader</w:t>
            </w:r>
          </w:p>
          <w:p w:rsidR="006B4250" w:rsidRPr="001313DB" w:rsidRDefault="006B4250" w:rsidP="00167ACC">
            <w:pPr>
              <w:numPr>
                <w:ilvl w:val="0"/>
                <w:numId w:val="13"/>
              </w:numPr>
              <w:contextualSpacing/>
              <w:rPr>
                <w:rFonts w:asciiTheme="minorHAnsi" w:hAnsiTheme="minorHAnsi"/>
                <w:szCs w:val="24"/>
              </w:rPr>
            </w:pPr>
            <w:r w:rsidRPr="001313DB">
              <w:rPr>
                <w:rFonts w:asciiTheme="minorHAnsi" w:hAnsiTheme="minorHAnsi"/>
                <w:szCs w:val="24"/>
              </w:rPr>
              <w:t>Discuss with the educational visit leader the arrangements for notifying parents / carers</w:t>
            </w:r>
          </w:p>
          <w:p w:rsidR="006B4250" w:rsidRPr="001313DB" w:rsidRDefault="006B4250" w:rsidP="00167ACC">
            <w:pPr>
              <w:numPr>
                <w:ilvl w:val="0"/>
                <w:numId w:val="13"/>
              </w:numPr>
              <w:contextualSpacing/>
              <w:rPr>
                <w:rFonts w:asciiTheme="minorHAnsi" w:hAnsiTheme="minorHAnsi"/>
                <w:szCs w:val="24"/>
              </w:rPr>
            </w:pPr>
            <w:r w:rsidRPr="001313DB">
              <w:rPr>
                <w:rFonts w:asciiTheme="minorHAnsi" w:hAnsiTheme="minorHAnsi"/>
                <w:szCs w:val="24"/>
              </w:rPr>
              <w:t>Consider how parents / carers and pupils will be reunited.</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Wherever possible, assign members of staff to key roles</w:t>
            </w:r>
          </w:p>
          <w:p w:rsidR="006B4250" w:rsidRPr="001313DB" w:rsidRDefault="006B4250" w:rsidP="00167ACC">
            <w:pPr>
              <w:numPr>
                <w:ilvl w:val="0"/>
                <w:numId w:val="14"/>
              </w:numPr>
              <w:contextualSpacing/>
              <w:rPr>
                <w:rFonts w:asciiTheme="minorHAnsi" w:hAnsiTheme="minorHAnsi"/>
                <w:szCs w:val="24"/>
              </w:rPr>
            </w:pPr>
            <w:r w:rsidRPr="001313DB">
              <w:rPr>
                <w:rFonts w:asciiTheme="minorHAnsi" w:hAnsiTheme="minorHAnsi"/>
                <w:szCs w:val="24"/>
              </w:rPr>
              <w:t>Business continuity</w:t>
            </w:r>
          </w:p>
          <w:p w:rsidR="006B4250" w:rsidRPr="001313DB" w:rsidRDefault="006B4250" w:rsidP="00167ACC">
            <w:pPr>
              <w:numPr>
                <w:ilvl w:val="0"/>
                <w:numId w:val="14"/>
              </w:numPr>
              <w:contextualSpacing/>
              <w:rPr>
                <w:rFonts w:asciiTheme="minorHAnsi" w:hAnsiTheme="minorHAnsi"/>
                <w:szCs w:val="24"/>
              </w:rPr>
            </w:pPr>
            <w:r w:rsidRPr="001313DB">
              <w:rPr>
                <w:rFonts w:asciiTheme="minorHAnsi" w:hAnsiTheme="minorHAnsi"/>
                <w:szCs w:val="24"/>
              </w:rPr>
              <w:t>Communications</w:t>
            </w:r>
          </w:p>
          <w:p w:rsidR="006B4250" w:rsidRPr="001313DB" w:rsidRDefault="006B4250" w:rsidP="00167ACC">
            <w:pPr>
              <w:numPr>
                <w:ilvl w:val="0"/>
                <w:numId w:val="14"/>
              </w:numPr>
              <w:contextualSpacing/>
              <w:rPr>
                <w:rFonts w:asciiTheme="minorHAnsi" w:hAnsiTheme="minorHAnsi"/>
                <w:szCs w:val="24"/>
              </w:rPr>
            </w:pPr>
            <w:r w:rsidRPr="001313DB">
              <w:rPr>
                <w:rFonts w:asciiTheme="minorHAnsi" w:hAnsiTheme="minorHAnsi"/>
                <w:szCs w:val="24"/>
              </w:rPr>
              <w:t>Log-keeping</w:t>
            </w:r>
          </w:p>
          <w:p w:rsidR="006B4250" w:rsidRPr="001313DB" w:rsidRDefault="006B4250" w:rsidP="00167ACC">
            <w:pPr>
              <w:numPr>
                <w:ilvl w:val="0"/>
                <w:numId w:val="14"/>
              </w:numPr>
              <w:contextualSpacing/>
              <w:rPr>
                <w:rFonts w:asciiTheme="minorHAnsi" w:hAnsiTheme="minorHAnsi"/>
                <w:szCs w:val="24"/>
              </w:rPr>
            </w:pPr>
            <w:r w:rsidRPr="001313DB">
              <w:rPr>
                <w:rFonts w:asciiTheme="minorHAnsi" w:hAnsiTheme="minorHAnsi"/>
                <w:szCs w:val="24"/>
              </w:rPr>
              <w:t>Media management</w:t>
            </w:r>
          </w:p>
          <w:p w:rsidR="006B4250" w:rsidRPr="001313DB" w:rsidRDefault="006B4250" w:rsidP="00167ACC">
            <w:pPr>
              <w:numPr>
                <w:ilvl w:val="0"/>
                <w:numId w:val="14"/>
              </w:numPr>
              <w:contextualSpacing/>
              <w:rPr>
                <w:rFonts w:asciiTheme="minorHAnsi" w:hAnsiTheme="minorHAnsi"/>
                <w:szCs w:val="24"/>
              </w:rPr>
            </w:pPr>
            <w:r w:rsidRPr="001313DB">
              <w:rPr>
                <w:rFonts w:asciiTheme="minorHAnsi" w:hAnsiTheme="minorHAnsi"/>
                <w:szCs w:val="24"/>
              </w:rPr>
              <w:t>Resources</w:t>
            </w:r>
          </w:p>
          <w:p w:rsidR="006B4250" w:rsidRPr="001313DB" w:rsidRDefault="006B4250" w:rsidP="00167ACC">
            <w:pPr>
              <w:numPr>
                <w:ilvl w:val="0"/>
                <w:numId w:val="14"/>
              </w:numPr>
              <w:contextualSpacing/>
              <w:rPr>
                <w:rFonts w:asciiTheme="minorHAnsi" w:hAnsiTheme="minorHAnsi"/>
                <w:szCs w:val="24"/>
              </w:rPr>
            </w:pPr>
            <w:r w:rsidRPr="001313DB">
              <w:rPr>
                <w:rFonts w:asciiTheme="minorHAnsi" w:hAnsiTheme="minorHAnsi"/>
                <w:szCs w:val="24"/>
              </w:rPr>
              <w:t>Welfare.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Remember to:</w:t>
            </w:r>
          </w:p>
          <w:p w:rsidR="006B4250" w:rsidRPr="001313DB" w:rsidRDefault="006B4250" w:rsidP="00167ACC">
            <w:pPr>
              <w:numPr>
                <w:ilvl w:val="0"/>
                <w:numId w:val="15"/>
              </w:numPr>
              <w:contextualSpacing/>
              <w:rPr>
                <w:rFonts w:asciiTheme="minorHAnsi" w:hAnsiTheme="minorHAnsi"/>
                <w:szCs w:val="24"/>
              </w:rPr>
            </w:pPr>
            <w:r w:rsidRPr="001313DB">
              <w:rPr>
                <w:rFonts w:asciiTheme="minorHAnsi" w:hAnsiTheme="minorHAnsi"/>
                <w:szCs w:val="24"/>
              </w:rPr>
              <w:t>Allocate tasks amongst the key staff</w:t>
            </w:r>
          </w:p>
          <w:p w:rsidR="006B4250" w:rsidRPr="001313DB" w:rsidRDefault="006B4250" w:rsidP="00167ACC">
            <w:pPr>
              <w:numPr>
                <w:ilvl w:val="0"/>
                <w:numId w:val="15"/>
              </w:numPr>
              <w:contextualSpacing/>
              <w:rPr>
                <w:rFonts w:asciiTheme="minorHAnsi" w:hAnsiTheme="minorHAnsi"/>
                <w:szCs w:val="24"/>
              </w:rPr>
            </w:pPr>
            <w:r w:rsidRPr="001313DB">
              <w:rPr>
                <w:rFonts w:asciiTheme="minorHAnsi" w:hAnsiTheme="minorHAnsi"/>
                <w:szCs w:val="24"/>
              </w:rPr>
              <w:t>Ensure that staff are clear about their designated responsibilities</w:t>
            </w:r>
          </w:p>
          <w:p w:rsidR="006B4250" w:rsidRPr="001313DB" w:rsidRDefault="006B4250" w:rsidP="00167ACC">
            <w:pPr>
              <w:numPr>
                <w:ilvl w:val="0"/>
                <w:numId w:val="15"/>
              </w:numPr>
              <w:contextualSpacing/>
              <w:rPr>
                <w:rFonts w:asciiTheme="minorHAnsi" w:hAnsiTheme="minorHAnsi"/>
                <w:szCs w:val="24"/>
              </w:rPr>
            </w:pPr>
            <w:r w:rsidRPr="001313DB">
              <w:rPr>
                <w:rFonts w:asciiTheme="minorHAnsi" w:hAnsiTheme="minorHAnsi"/>
                <w:szCs w:val="24"/>
              </w:rPr>
              <w:t>Establish the location and frequency of staff briefings</w:t>
            </w:r>
          </w:p>
          <w:p w:rsidR="006B4250" w:rsidRPr="001313DB" w:rsidRDefault="006B4250" w:rsidP="00167ACC">
            <w:pPr>
              <w:numPr>
                <w:ilvl w:val="0"/>
                <w:numId w:val="15"/>
              </w:numPr>
              <w:contextualSpacing/>
              <w:rPr>
                <w:rFonts w:asciiTheme="minorHAnsi" w:hAnsiTheme="minorHAnsi"/>
                <w:szCs w:val="24"/>
              </w:rPr>
            </w:pPr>
            <w:r w:rsidRPr="001313DB">
              <w:rPr>
                <w:rFonts w:asciiTheme="minorHAnsi" w:hAnsiTheme="minorHAnsi"/>
                <w:szCs w:val="24"/>
              </w:rPr>
              <w:t>Ask staff to maintain a log of actions made and decisions taken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Inform all other staff of the incident. Ensure staff are briefed (and given tasks) on a regular basis.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roofErr w:type="gramStart"/>
            <w:r w:rsidRPr="001313DB">
              <w:rPr>
                <w:rFonts w:asciiTheme="minorHAnsi" w:hAnsiTheme="minorHAnsi"/>
                <w:szCs w:val="24"/>
              </w:rPr>
              <w:t>Take action</w:t>
            </w:r>
            <w:proofErr w:type="gramEnd"/>
            <w:r w:rsidRPr="001313DB">
              <w:rPr>
                <w:rFonts w:asciiTheme="minorHAnsi" w:hAnsiTheme="minorHAnsi"/>
                <w:szCs w:val="24"/>
              </w:rPr>
              <w:t xml:space="preserve"> to protect property.</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Work closely with other organisations (e.g. emergency services, local authority) as required. Provide accurate and factual information to those arriving on-scene.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Ascertain the whereabouts of all pupils, staff and visitors (using timetables, registers and visitor books may help). Ensure the emergency services are aware of anyone who is unaccounted for.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Inform governors as appropriate.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Decide the most appropriate method of contacting relatives of pupils / staff affected by the incident. If the matter is very serious (such as a fatality) liaise with the Police about informing next of kin.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bl>
    <w:tbl>
      <w:tblPr>
        <w:tblStyle w:val="Tableco-ordination1"/>
        <w:tblW w:w="9327" w:type="dxa"/>
        <w:tblLook w:val="01E0" w:firstRow="1" w:lastRow="1" w:firstColumn="1" w:lastColumn="1" w:noHBand="0" w:noVBand="0"/>
      </w:tblPr>
      <w:tblGrid>
        <w:gridCol w:w="7201"/>
        <w:gridCol w:w="2126"/>
      </w:tblGrid>
      <w:tr w:rsidR="006B4250" w:rsidRPr="001313DB" w:rsidTr="008D3C2A">
        <w:trPr>
          <w:cnfStyle w:val="100000000000" w:firstRow="1" w:lastRow="0" w:firstColumn="0" w:lastColumn="0" w:oddVBand="0" w:evenVBand="0" w:oddHBand="0" w:evenHBand="0" w:firstRowFirstColumn="0" w:firstRowLastColumn="0" w:lastRowFirstColumn="0" w:lastRowLastColumn="0"/>
        </w:trPr>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B4250" w:rsidRPr="001313DB" w:rsidRDefault="006B4250" w:rsidP="008D3C2A">
            <w:pPr>
              <w:rPr>
                <w:rFonts w:asciiTheme="minorHAnsi" w:hAnsiTheme="minorHAnsi"/>
                <w:color w:val="auto"/>
                <w:szCs w:val="24"/>
              </w:rPr>
            </w:pPr>
            <w:r w:rsidRPr="001313DB">
              <w:rPr>
                <w:rFonts w:asciiTheme="minorHAnsi" w:hAnsiTheme="minorHAnsi"/>
                <w:color w:val="auto"/>
                <w:szCs w:val="24"/>
              </w:rPr>
              <w:lastRenderedPageBreak/>
              <w:t>Act as the main contact for co-ordination of the response. Continue to liaise with the emergency services and other organisations.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B4250" w:rsidRPr="001313DB" w:rsidRDefault="006B4250" w:rsidP="008D3C2A">
            <w:pPr>
              <w:rPr>
                <w:rFonts w:asciiTheme="minorHAnsi" w:hAnsiTheme="minorHAnsi"/>
                <w:color w:val="auto"/>
                <w:szCs w:val="24"/>
              </w:rPr>
            </w:pPr>
            <w:r w:rsidRPr="001313DB">
              <w:rPr>
                <w:rFonts w:asciiTheme="minorHAnsi" w:hAnsiTheme="minorHAnsi"/>
                <w:color w:val="auto"/>
                <w:szCs w:val="24"/>
              </w:rPr>
              <w:t>Tick/sign/time</w:t>
            </w: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Continue to allocate tasks amongst the key staff. Work closely with them to co-ordinate their actions and help to resolve any complications or difficulties that arise.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If the response is likely to last for a significant amount of time, consider staff rotation / shift patterns.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Ensure that regular briefings are given to:</w:t>
            </w:r>
          </w:p>
          <w:p w:rsidR="006B4250" w:rsidRPr="001313DB" w:rsidRDefault="006B4250" w:rsidP="00167ACC">
            <w:pPr>
              <w:numPr>
                <w:ilvl w:val="0"/>
                <w:numId w:val="16"/>
              </w:numPr>
              <w:rPr>
                <w:rFonts w:asciiTheme="minorHAnsi" w:hAnsiTheme="minorHAnsi"/>
                <w:szCs w:val="24"/>
              </w:rPr>
            </w:pPr>
            <w:r w:rsidRPr="001313DB">
              <w:rPr>
                <w:rFonts w:asciiTheme="minorHAnsi" w:hAnsiTheme="minorHAnsi"/>
                <w:szCs w:val="24"/>
              </w:rPr>
              <w:t>Staff</w:t>
            </w:r>
          </w:p>
          <w:p w:rsidR="006B4250" w:rsidRPr="001313DB" w:rsidRDefault="006B4250" w:rsidP="00167ACC">
            <w:pPr>
              <w:numPr>
                <w:ilvl w:val="0"/>
                <w:numId w:val="16"/>
              </w:numPr>
              <w:rPr>
                <w:rFonts w:asciiTheme="minorHAnsi" w:hAnsiTheme="minorHAnsi"/>
                <w:szCs w:val="24"/>
              </w:rPr>
            </w:pPr>
            <w:r w:rsidRPr="001313DB">
              <w:rPr>
                <w:rFonts w:asciiTheme="minorHAnsi" w:hAnsiTheme="minorHAnsi"/>
                <w:szCs w:val="24"/>
              </w:rPr>
              <w:t>Pupils</w:t>
            </w:r>
          </w:p>
          <w:p w:rsidR="006B4250" w:rsidRPr="001313DB" w:rsidRDefault="006B4250" w:rsidP="00167ACC">
            <w:pPr>
              <w:numPr>
                <w:ilvl w:val="0"/>
                <w:numId w:val="16"/>
              </w:numPr>
              <w:rPr>
                <w:rFonts w:asciiTheme="minorHAnsi" w:hAnsiTheme="minorHAnsi"/>
                <w:szCs w:val="24"/>
              </w:rPr>
            </w:pPr>
            <w:r w:rsidRPr="001313DB">
              <w:rPr>
                <w:rFonts w:asciiTheme="minorHAnsi" w:hAnsiTheme="minorHAnsi"/>
                <w:szCs w:val="24"/>
              </w:rPr>
              <w:t>Parents / carers</w:t>
            </w:r>
          </w:p>
          <w:p w:rsidR="006B4250" w:rsidRPr="001313DB" w:rsidRDefault="006B4250" w:rsidP="00167ACC">
            <w:pPr>
              <w:numPr>
                <w:ilvl w:val="0"/>
                <w:numId w:val="16"/>
              </w:numPr>
              <w:rPr>
                <w:rFonts w:asciiTheme="minorHAnsi" w:hAnsiTheme="minorHAnsi"/>
                <w:szCs w:val="24"/>
              </w:rPr>
            </w:pPr>
            <w:r w:rsidRPr="001313DB">
              <w:rPr>
                <w:rFonts w:asciiTheme="minorHAnsi" w:hAnsiTheme="minorHAnsi"/>
                <w:szCs w:val="24"/>
              </w:rPr>
              <w:t>Governors</w:t>
            </w:r>
          </w:p>
          <w:p w:rsidR="006B4250" w:rsidRPr="001313DB" w:rsidRDefault="006B4250" w:rsidP="00167ACC">
            <w:pPr>
              <w:numPr>
                <w:ilvl w:val="0"/>
                <w:numId w:val="16"/>
              </w:numPr>
              <w:rPr>
                <w:rFonts w:asciiTheme="minorHAnsi" w:hAnsiTheme="minorHAnsi"/>
                <w:szCs w:val="24"/>
              </w:rPr>
            </w:pPr>
            <w:r w:rsidRPr="001313DB">
              <w:rPr>
                <w:rFonts w:asciiTheme="minorHAnsi" w:hAnsiTheme="minorHAnsi"/>
                <w:szCs w:val="24"/>
              </w:rPr>
              <w:t>Extended services.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Work closely with the ‘media management’ role to provide regular briefings to the media. Seek support from other organisations if necessary.</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 xml:space="preserve">Check that everyone who should have been notified of the incident has been informed.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In the event of a serious injury or fatality, report the incident to the Health and Safety Executive (HSE) as soon as possible.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Seek advice on legal and insurance issues, if appropriate.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If the incident is a crime scene (or subject to a fire investigation) seek advice from the Police and / or Fire &amp; Rescue Service.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B4250" w:rsidRPr="001313DB" w:rsidRDefault="006B4250" w:rsidP="008D3C2A">
            <w:pPr>
              <w:rPr>
                <w:rFonts w:asciiTheme="minorHAnsi" w:hAnsiTheme="minorHAnsi"/>
                <w:b/>
                <w:szCs w:val="24"/>
              </w:rPr>
            </w:pPr>
            <w:r w:rsidRPr="001313DB">
              <w:rPr>
                <w:rFonts w:asciiTheme="minorHAnsi" w:hAnsiTheme="minorHAnsi"/>
                <w:b/>
                <w:szCs w:val="24"/>
              </w:rPr>
              <w:t>Co-ordination - Recovery</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B4250" w:rsidRPr="001313DB" w:rsidRDefault="006B4250" w:rsidP="008D3C2A">
            <w:pPr>
              <w:rPr>
                <w:rFonts w:asciiTheme="minorHAnsi" w:hAnsiTheme="minorHAnsi"/>
                <w:b/>
                <w:szCs w:val="24"/>
              </w:rPr>
            </w:pPr>
            <w:r w:rsidRPr="001313DB">
              <w:rPr>
                <w:rFonts w:asciiTheme="minorHAnsi" w:hAnsiTheme="minorHAnsi"/>
                <w:b/>
                <w:szCs w:val="24"/>
              </w:rPr>
              <w:t>Tick/sign/time</w:t>
            </w: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Act as the main contact for the recovery process. Continue to allocate tasks amongst the staff.</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 xml:space="preserve">Ensure that post incident support is available to all who may require it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Work closely with the ‘resources’ role in organising remedial work to property and liaise with insurance companies, salvage specialists and loss adjusters as appropriate.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Complete any necessary forms / paperwork.</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Arrange a debrief for school staff involved in the response.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Represent the school at other debriefs which may take place (e.g. one organised by the local authority or Local Resilience Forum).</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lastRenderedPageBreak/>
              <w:t>Initiate a review of the school emergency plan.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Consider contacting the headteachers of nearby schools to inform them of any important issues relating to the incident.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bl>
    <w:p w:rsidR="006B4250" w:rsidRPr="001313DB" w:rsidRDefault="006B4250" w:rsidP="006B4250">
      <w:pPr>
        <w:rPr>
          <w:rFonts w:asciiTheme="minorHAnsi" w:hAnsiTheme="minorHAnsi"/>
          <w:szCs w:val="24"/>
        </w:rPr>
      </w:pPr>
      <w:r w:rsidRPr="001313DB">
        <w:rPr>
          <w:rFonts w:asciiTheme="minorHAnsi" w:hAnsiTheme="minorHAnsi"/>
          <w:szCs w:val="24"/>
        </w:rPr>
        <w:t>Appendix 1b</w:t>
      </w:r>
    </w:p>
    <w:p w:rsidR="006B4250" w:rsidRPr="001313DB" w:rsidRDefault="006B4250" w:rsidP="006B4250">
      <w:pPr>
        <w:rPr>
          <w:rFonts w:asciiTheme="minorHAnsi" w:hAnsiTheme="minorHAnsi"/>
          <w:b/>
          <w:szCs w:val="24"/>
          <w:u w:val="single"/>
        </w:rPr>
      </w:pPr>
      <w:r w:rsidRPr="001313DB">
        <w:rPr>
          <w:rFonts w:asciiTheme="minorHAnsi" w:hAnsiTheme="minorHAnsi"/>
          <w:b/>
          <w:szCs w:val="24"/>
          <w:u w:val="single"/>
        </w:rPr>
        <w:t>Roles a</w:t>
      </w:r>
      <w:r>
        <w:rPr>
          <w:rFonts w:asciiTheme="minorHAnsi" w:hAnsiTheme="minorHAnsi"/>
          <w:b/>
          <w:szCs w:val="24"/>
          <w:u w:val="single"/>
        </w:rPr>
        <w:t>nd Responsibilities – Resources</w:t>
      </w:r>
    </w:p>
    <w:tbl>
      <w:tblPr>
        <w:tblStyle w:val="Tableresources"/>
        <w:tblW w:w="9327" w:type="dxa"/>
        <w:tblLook w:val="01E0" w:firstRow="1" w:lastRow="1" w:firstColumn="1" w:lastColumn="1" w:noHBand="0" w:noVBand="0"/>
      </w:tblPr>
      <w:tblGrid>
        <w:gridCol w:w="7201"/>
        <w:gridCol w:w="2126"/>
      </w:tblGrid>
      <w:tr w:rsidR="006B4250" w:rsidRPr="001313DB" w:rsidTr="008D3C2A">
        <w:trPr>
          <w:cnfStyle w:val="100000000000" w:firstRow="1" w:lastRow="0" w:firstColumn="0" w:lastColumn="0" w:oddVBand="0" w:evenVBand="0" w:oddHBand="0" w:evenHBand="0" w:firstRowFirstColumn="0" w:firstRowLastColumn="0" w:lastRowFirstColumn="0" w:lastRowLastColumn="0"/>
        </w:trPr>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B4250" w:rsidRPr="001313DB" w:rsidRDefault="006B4250" w:rsidP="008D3C2A">
            <w:pPr>
              <w:rPr>
                <w:rFonts w:asciiTheme="minorHAnsi" w:hAnsiTheme="minorHAnsi"/>
                <w:color w:val="auto"/>
                <w:szCs w:val="24"/>
              </w:rPr>
            </w:pPr>
            <w:r w:rsidRPr="001313DB">
              <w:rPr>
                <w:rFonts w:asciiTheme="minorHAnsi" w:hAnsiTheme="minorHAnsi"/>
                <w:color w:val="auto"/>
                <w:szCs w:val="24"/>
              </w:rPr>
              <w:t>Resources - initial response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B4250" w:rsidRPr="001313DB" w:rsidRDefault="006B4250" w:rsidP="008D3C2A">
            <w:pPr>
              <w:rPr>
                <w:rFonts w:asciiTheme="minorHAnsi" w:hAnsiTheme="minorHAnsi"/>
                <w:color w:val="auto"/>
                <w:szCs w:val="24"/>
              </w:rPr>
            </w:pPr>
            <w:r w:rsidRPr="001313DB">
              <w:rPr>
                <w:rFonts w:asciiTheme="minorHAnsi" w:hAnsiTheme="minorHAnsi"/>
                <w:color w:val="auto"/>
                <w:szCs w:val="24"/>
              </w:rPr>
              <w:t>Tick/sign/time</w:t>
            </w: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roofErr w:type="gramStart"/>
            <w:r w:rsidRPr="001313DB">
              <w:rPr>
                <w:rFonts w:asciiTheme="minorHAnsi" w:hAnsiTheme="minorHAnsi"/>
                <w:szCs w:val="24"/>
              </w:rPr>
              <w:t>Take action</w:t>
            </w:r>
            <w:proofErr w:type="gramEnd"/>
            <w:r w:rsidRPr="001313DB">
              <w:rPr>
                <w:rFonts w:asciiTheme="minorHAnsi" w:hAnsiTheme="minorHAnsi"/>
                <w:szCs w:val="24"/>
              </w:rPr>
              <w:t xml:space="preserve"> to protect property. Consider turning off utility supplies.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Ensure the emergency services can access / egress the school without hindrance. Consider sending a member of staff to the school entrance to prevent people restricting access by parking in unsuitable places.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Advise the emergency services of any property related issues / hazards (e.g. asbestos, chemical stores). Consider providing personnel with a site map.</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Work with other staff and the emergency services to control access to the school:</w:t>
            </w:r>
          </w:p>
          <w:p w:rsidR="006B4250" w:rsidRPr="001313DB" w:rsidRDefault="006B4250" w:rsidP="00167ACC">
            <w:pPr>
              <w:numPr>
                <w:ilvl w:val="0"/>
                <w:numId w:val="17"/>
              </w:numPr>
              <w:contextualSpacing/>
              <w:rPr>
                <w:rFonts w:asciiTheme="minorHAnsi" w:hAnsiTheme="minorHAnsi"/>
                <w:szCs w:val="24"/>
              </w:rPr>
            </w:pPr>
            <w:r w:rsidRPr="001313DB">
              <w:rPr>
                <w:rFonts w:asciiTheme="minorHAnsi" w:hAnsiTheme="minorHAnsi"/>
                <w:szCs w:val="24"/>
              </w:rPr>
              <w:t>Advise staff and governors that they might have to prove their identity before the emergency services will grant them access.</w:t>
            </w:r>
          </w:p>
          <w:p w:rsidR="006B4250" w:rsidRPr="001313DB" w:rsidRDefault="006B4250" w:rsidP="00167ACC">
            <w:pPr>
              <w:numPr>
                <w:ilvl w:val="0"/>
                <w:numId w:val="17"/>
              </w:numPr>
              <w:contextualSpacing/>
              <w:rPr>
                <w:rFonts w:asciiTheme="minorHAnsi" w:hAnsiTheme="minorHAnsi"/>
                <w:szCs w:val="24"/>
              </w:rPr>
            </w:pPr>
            <w:r w:rsidRPr="001313DB">
              <w:rPr>
                <w:rFonts w:asciiTheme="minorHAnsi" w:hAnsiTheme="minorHAnsi"/>
                <w:szCs w:val="24"/>
              </w:rPr>
              <w:t>Provide authorised visitors with identification badges and ensure they sign-in and sign-out.</w:t>
            </w:r>
          </w:p>
          <w:p w:rsidR="006B4250" w:rsidRPr="001313DB" w:rsidRDefault="006B4250" w:rsidP="00167ACC">
            <w:pPr>
              <w:numPr>
                <w:ilvl w:val="0"/>
                <w:numId w:val="17"/>
              </w:numPr>
              <w:contextualSpacing/>
              <w:rPr>
                <w:rFonts w:asciiTheme="minorHAnsi" w:hAnsiTheme="minorHAnsi"/>
                <w:szCs w:val="24"/>
              </w:rPr>
            </w:pPr>
            <w:r w:rsidRPr="001313DB">
              <w:rPr>
                <w:rFonts w:asciiTheme="minorHAnsi" w:hAnsiTheme="minorHAnsi"/>
                <w:szCs w:val="24"/>
              </w:rPr>
              <w:t>Ensure that media access to the site is controlled.</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B4250" w:rsidRPr="001313DB" w:rsidRDefault="006B4250" w:rsidP="008D3C2A">
            <w:pPr>
              <w:rPr>
                <w:rFonts w:asciiTheme="minorHAnsi" w:hAnsiTheme="minorHAnsi"/>
                <w:b/>
                <w:szCs w:val="24"/>
              </w:rPr>
            </w:pPr>
            <w:r w:rsidRPr="001313DB">
              <w:rPr>
                <w:rFonts w:asciiTheme="minorHAnsi" w:hAnsiTheme="minorHAnsi"/>
                <w:b/>
                <w:szCs w:val="24"/>
              </w:rPr>
              <w:t>Resources - ongoing response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B4250" w:rsidRPr="001313DB" w:rsidRDefault="006B4250" w:rsidP="008D3C2A">
            <w:pPr>
              <w:rPr>
                <w:rFonts w:asciiTheme="minorHAnsi" w:hAnsiTheme="minorHAnsi"/>
                <w:b/>
                <w:szCs w:val="24"/>
              </w:rPr>
            </w:pPr>
            <w:r w:rsidRPr="001313DB">
              <w:rPr>
                <w:rFonts w:asciiTheme="minorHAnsi" w:hAnsiTheme="minorHAnsi"/>
                <w:b/>
                <w:szCs w:val="24"/>
              </w:rPr>
              <w:t>Tick/sign/time</w:t>
            </w: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Liaise with utility suppliers as required.</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Work closely with staff and other organisations to provide access to facilities and resources as required. This may involve opening or closing parts of the school.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Ensure the school site is secure (e.g. provide temporary fencing around damaged areas, arrange for broken windows to be boarded).</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B4250" w:rsidRPr="001313DB" w:rsidRDefault="006B4250" w:rsidP="008D3C2A">
            <w:pPr>
              <w:rPr>
                <w:rFonts w:asciiTheme="minorHAnsi" w:hAnsiTheme="minorHAnsi"/>
                <w:b/>
                <w:szCs w:val="24"/>
              </w:rPr>
            </w:pPr>
            <w:r w:rsidRPr="001313DB">
              <w:rPr>
                <w:rFonts w:asciiTheme="minorHAnsi" w:hAnsiTheme="minorHAnsi"/>
                <w:b/>
                <w:szCs w:val="24"/>
              </w:rPr>
              <w:t>Resources - recovery</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B4250" w:rsidRPr="001313DB" w:rsidRDefault="006B4250" w:rsidP="008D3C2A">
            <w:pPr>
              <w:rPr>
                <w:rFonts w:asciiTheme="minorHAnsi" w:hAnsiTheme="minorHAnsi"/>
                <w:b/>
                <w:szCs w:val="24"/>
              </w:rPr>
            </w:pPr>
            <w:r w:rsidRPr="001313DB">
              <w:rPr>
                <w:rFonts w:asciiTheme="minorHAnsi" w:hAnsiTheme="minorHAnsi"/>
                <w:b/>
                <w:szCs w:val="24"/>
              </w:rPr>
              <w:t>Tick/sign/time</w:t>
            </w: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Work closely with the ‘co-ordination’ role in organising remedial work to property and liaise with insurance companies, salvage specialists and loss adjusters as appropriate.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Arrange a site visit with relevant personnel (e.g. emergency services, utility suppliers, local authority) involved in the recovery phase.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Procure temporary classrooms if appropriate.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bl>
    <w:p w:rsidR="006B4250" w:rsidRPr="001313DB" w:rsidRDefault="006B4250" w:rsidP="006B4250">
      <w:pPr>
        <w:rPr>
          <w:rFonts w:asciiTheme="minorHAnsi" w:hAnsiTheme="minorHAnsi"/>
        </w:rPr>
      </w:pPr>
      <w:r w:rsidRPr="001313DB">
        <w:rPr>
          <w:rFonts w:asciiTheme="minorHAnsi" w:hAnsiTheme="minorHAnsi"/>
        </w:rPr>
        <w:lastRenderedPageBreak/>
        <w:t xml:space="preserve">Appendix 1c </w:t>
      </w:r>
    </w:p>
    <w:p w:rsidR="006B4250" w:rsidRPr="001313DB" w:rsidRDefault="006B4250" w:rsidP="006B4250">
      <w:pPr>
        <w:rPr>
          <w:rFonts w:asciiTheme="minorHAnsi" w:hAnsiTheme="minorHAnsi"/>
          <w:b/>
          <w:u w:val="single"/>
        </w:rPr>
      </w:pPr>
      <w:r w:rsidRPr="001313DB">
        <w:rPr>
          <w:rFonts w:asciiTheme="minorHAnsi" w:hAnsiTheme="minorHAnsi"/>
          <w:b/>
          <w:u w:val="single"/>
        </w:rPr>
        <w:t>Roles</w:t>
      </w:r>
      <w:r>
        <w:rPr>
          <w:rFonts w:asciiTheme="minorHAnsi" w:hAnsiTheme="minorHAnsi"/>
          <w:b/>
          <w:u w:val="single"/>
        </w:rPr>
        <w:t xml:space="preserve"> and responsibilities – Welfare</w:t>
      </w:r>
    </w:p>
    <w:tbl>
      <w:tblPr>
        <w:tblStyle w:val="Tablewelfare"/>
        <w:tblW w:w="9327" w:type="dxa"/>
        <w:tblLook w:val="01E0" w:firstRow="1" w:lastRow="1" w:firstColumn="1" w:lastColumn="1" w:noHBand="0" w:noVBand="0"/>
      </w:tblPr>
      <w:tblGrid>
        <w:gridCol w:w="7201"/>
        <w:gridCol w:w="2126"/>
      </w:tblGrid>
      <w:tr w:rsidR="006B4250" w:rsidRPr="001313DB" w:rsidTr="008D3C2A">
        <w:trPr>
          <w:cnfStyle w:val="100000000000" w:firstRow="1" w:lastRow="0" w:firstColumn="0" w:lastColumn="0" w:oddVBand="0" w:evenVBand="0" w:oddHBand="0" w:evenHBand="0" w:firstRowFirstColumn="0" w:firstRowLastColumn="0" w:lastRowFirstColumn="0" w:lastRowLastColumn="0"/>
        </w:trPr>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B4250" w:rsidRPr="001313DB" w:rsidRDefault="006B4250" w:rsidP="008D3C2A">
            <w:pPr>
              <w:rPr>
                <w:rFonts w:asciiTheme="minorHAnsi" w:hAnsiTheme="minorHAnsi"/>
                <w:color w:val="auto"/>
                <w:szCs w:val="24"/>
              </w:rPr>
            </w:pPr>
            <w:r w:rsidRPr="001313DB">
              <w:rPr>
                <w:rFonts w:asciiTheme="minorHAnsi" w:hAnsiTheme="minorHAnsi"/>
                <w:color w:val="auto"/>
                <w:szCs w:val="24"/>
              </w:rPr>
              <w:t>Welfare - Initial Response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B4250" w:rsidRPr="001313DB" w:rsidRDefault="006B4250" w:rsidP="008D3C2A">
            <w:pPr>
              <w:rPr>
                <w:rFonts w:asciiTheme="minorHAnsi" w:hAnsiTheme="minorHAnsi"/>
                <w:color w:val="auto"/>
                <w:szCs w:val="24"/>
              </w:rPr>
            </w:pPr>
            <w:r w:rsidRPr="001313DB">
              <w:rPr>
                <w:rFonts w:asciiTheme="minorHAnsi" w:hAnsiTheme="minorHAnsi"/>
                <w:color w:val="auto"/>
                <w:szCs w:val="24"/>
              </w:rPr>
              <w:t>Tick/sign/time</w:t>
            </w: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Establish arrangements to meet the welfare needs of pupils, staff, parents / carers, visitors and responders.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Identify pupils who may require additional support:</w:t>
            </w:r>
          </w:p>
          <w:p w:rsidR="006B4250" w:rsidRPr="001313DB" w:rsidRDefault="006B4250" w:rsidP="00167ACC">
            <w:pPr>
              <w:numPr>
                <w:ilvl w:val="0"/>
                <w:numId w:val="18"/>
              </w:numPr>
              <w:contextualSpacing/>
              <w:rPr>
                <w:rFonts w:asciiTheme="minorHAnsi" w:hAnsiTheme="minorHAnsi"/>
                <w:szCs w:val="24"/>
              </w:rPr>
            </w:pPr>
            <w:r w:rsidRPr="001313DB">
              <w:rPr>
                <w:rFonts w:asciiTheme="minorHAnsi" w:hAnsiTheme="minorHAnsi"/>
                <w:szCs w:val="24"/>
              </w:rPr>
              <w:t>Those with Special Educational Needs (SEN)</w:t>
            </w:r>
          </w:p>
          <w:p w:rsidR="006B4250" w:rsidRPr="001313DB" w:rsidRDefault="006B4250" w:rsidP="00167ACC">
            <w:pPr>
              <w:numPr>
                <w:ilvl w:val="0"/>
                <w:numId w:val="18"/>
              </w:numPr>
              <w:contextualSpacing/>
              <w:rPr>
                <w:rFonts w:asciiTheme="minorHAnsi" w:hAnsiTheme="minorHAnsi"/>
                <w:szCs w:val="24"/>
              </w:rPr>
            </w:pPr>
            <w:r w:rsidRPr="001313DB">
              <w:rPr>
                <w:rFonts w:asciiTheme="minorHAnsi" w:hAnsiTheme="minorHAnsi"/>
                <w:szCs w:val="24"/>
              </w:rPr>
              <w:t>Those with medical needs</w:t>
            </w:r>
          </w:p>
          <w:p w:rsidR="006B4250" w:rsidRPr="001313DB" w:rsidRDefault="006B4250" w:rsidP="00167ACC">
            <w:pPr>
              <w:numPr>
                <w:ilvl w:val="0"/>
                <w:numId w:val="18"/>
              </w:numPr>
              <w:contextualSpacing/>
              <w:rPr>
                <w:rFonts w:asciiTheme="minorHAnsi" w:hAnsiTheme="minorHAnsi"/>
                <w:szCs w:val="24"/>
              </w:rPr>
            </w:pPr>
            <w:r w:rsidRPr="001313DB">
              <w:rPr>
                <w:rFonts w:asciiTheme="minorHAnsi" w:hAnsiTheme="minorHAnsi"/>
                <w:szCs w:val="24"/>
              </w:rPr>
              <w:t>Those with Personal Emergency Evacuation Plans (PEEPs)</w:t>
            </w:r>
          </w:p>
          <w:p w:rsidR="006B4250" w:rsidRPr="001313DB" w:rsidRDefault="006B4250" w:rsidP="00167ACC">
            <w:pPr>
              <w:numPr>
                <w:ilvl w:val="0"/>
                <w:numId w:val="18"/>
              </w:numPr>
              <w:contextualSpacing/>
              <w:rPr>
                <w:rFonts w:asciiTheme="minorHAnsi" w:hAnsiTheme="minorHAnsi"/>
                <w:szCs w:val="24"/>
              </w:rPr>
            </w:pPr>
            <w:r w:rsidRPr="001313DB">
              <w:rPr>
                <w:rFonts w:asciiTheme="minorHAnsi" w:hAnsiTheme="minorHAnsi"/>
                <w:szCs w:val="24"/>
              </w:rPr>
              <w:t>Anyone who may be particularly vulnerable or badly affected (e.g. those who were involved in, or witnessed, the incident).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B4250" w:rsidRPr="001313DB" w:rsidRDefault="006B4250" w:rsidP="008D3C2A">
            <w:pPr>
              <w:rPr>
                <w:rFonts w:asciiTheme="minorHAnsi" w:hAnsiTheme="minorHAnsi"/>
                <w:b/>
                <w:szCs w:val="24"/>
              </w:rPr>
            </w:pPr>
            <w:r w:rsidRPr="001313DB">
              <w:rPr>
                <w:rFonts w:asciiTheme="minorHAnsi" w:hAnsiTheme="minorHAnsi"/>
                <w:b/>
                <w:szCs w:val="24"/>
              </w:rPr>
              <w:t>Welfare - Ongoing Response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B4250" w:rsidRPr="001313DB" w:rsidRDefault="006B4250" w:rsidP="008D3C2A">
            <w:pPr>
              <w:rPr>
                <w:rFonts w:asciiTheme="minorHAnsi" w:hAnsiTheme="minorHAnsi"/>
                <w:b/>
                <w:szCs w:val="24"/>
              </w:rPr>
            </w:pPr>
            <w:r w:rsidRPr="001313DB">
              <w:rPr>
                <w:rFonts w:asciiTheme="minorHAnsi" w:hAnsiTheme="minorHAnsi"/>
                <w:b/>
                <w:szCs w:val="24"/>
              </w:rPr>
              <w:t>Tick/sign/time</w:t>
            </w: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 xml:space="preserve">Assess the welfare and emotional needs of all those involved. Continue to monitor and support those who may be particularly affected by the incident.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roofErr w:type="gramStart"/>
            <w:r w:rsidRPr="001313DB">
              <w:rPr>
                <w:rFonts w:asciiTheme="minorHAnsi" w:hAnsiTheme="minorHAnsi"/>
                <w:szCs w:val="24"/>
              </w:rPr>
              <w:t>Make arrangements</w:t>
            </w:r>
            <w:proofErr w:type="gramEnd"/>
            <w:r w:rsidRPr="001313DB">
              <w:rPr>
                <w:rFonts w:asciiTheme="minorHAnsi" w:hAnsiTheme="minorHAnsi"/>
                <w:szCs w:val="24"/>
              </w:rPr>
              <w:t xml:space="preserve"> for reuniting pupils with their parents / carers. Ensure that a member of staff is present to meet and greet them.</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In groups as small as practicable, inform pupils about the incident. Consider the best way to convey bad news. In the event of a tragic incident, consider seeking support from educational psychologists about the best way to inform and support pupils.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Where possible, every child should to be spoken to, and asked if they are alright, before they leave school.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Take account of religious and cultural factors. Consider contacting religious leaders within the community for support.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Ensure that staff take regular rest periods.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bl>
    <w:tbl>
      <w:tblPr>
        <w:tblStyle w:val="Tablewelfare1"/>
        <w:tblW w:w="9327" w:type="dxa"/>
        <w:tblLook w:val="01E0" w:firstRow="1" w:lastRow="1" w:firstColumn="1" w:lastColumn="1" w:noHBand="0" w:noVBand="0"/>
      </w:tblPr>
      <w:tblGrid>
        <w:gridCol w:w="7201"/>
        <w:gridCol w:w="2126"/>
      </w:tblGrid>
      <w:tr w:rsidR="006B4250" w:rsidRPr="001313DB" w:rsidTr="008D3C2A">
        <w:trPr>
          <w:cnfStyle w:val="100000000000" w:firstRow="1" w:lastRow="0" w:firstColumn="0" w:lastColumn="0" w:oddVBand="0" w:evenVBand="0" w:oddHBand="0" w:evenHBand="0" w:firstRowFirstColumn="0" w:firstRowLastColumn="0" w:lastRowFirstColumn="0" w:lastRowLastColumn="0"/>
        </w:trPr>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B4250" w:rsidRPr="001313DB" w:rsidRDefault="006B4250" w:rsidP="008D3C2A">
            <w:pPr>
              <w:rPr>
                <w:rFonts w:asciiTheme="minorHAnsi" w:hAnsiTheme="minorHAnsi"/>
                <w:color w:val="auto"/>
                <w:szCs w:val="24"/>
              </w:rPr>
            </w:pPr>
            <w:r w:rsidRPr="001313DB">
              <w:rPr>
                <w:rFonts w:asciiTheme="minorHAnsi" w:hAnsiTheme="minorHAnsi"/>
                <w:color w:val="auto"/>
                <w:szCs w:val="24"/>
              </w:rPr>
              <w:t>Welfare - recovery</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B4250" w:rsidRPr="001313DB" w:rsidRDefault="006B4250" w:rsidP="008D3C2A">
            <w:pPr>
              <w:rPr>
                <w:rFonts w:asciiTheme="minorHAnsi" w:hAnsiTheme="minorHAnsi"/>
                <w:color w:val="auto"/>
                <w:szCs w:val="24"/>
              </w:rPr>
            </w:pPr>
            <w:r w:rsidRPr="001313DB">
              <w:rPr>
                <w:rFonts w:asciiTheme="minorHAnsi" w:hAnsiTheme="minorHAnsi"/>
                <w:color w:val="auto"/>
                <w:szCs w:val="24"/>
              </w:rPr>
              <w:t>Tick / sign / time</w:t>
            </w:r>
          </w:p>
        </w:tc>
      </w:tr>
      <w:tr w:rsidR="006B4250" w:rsidRPr="001313DB" w:rsidTr="008D3C2A">
        <w:tc>
          <w:tcPr>
            <w:tcW w:w="7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Please refer to appendix 1 for information on welfare arrangements and post incident support after the emergency response.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bl>
    <w:p w:rsidR="006B4250" w:rsidRDefault="006B4250" w:rsidP="006B4250">
      <w:pPr>
        <w:rPr>
          <w:rFonts w:asciiTheme="minorHAnsi" w:hAnsiTheme="minorHAnsi"/>
        </w:rPr>
      </w:pPr>
    </w:p>
    <w:p w:rsidR="00723BFA" w:rsidRDefault="00723BFA" w:rsidP="006B4250">
      <w:pPr>
        <w:rPr>
          <w:rFonts w:asciiTheme="minorHAnsi" w:hAnsiTheme="minorHAnsi"/>
        </w:rPr>
      </w:pPr>
    </w:p>
    <w:p w:rsidR="007C42CE" w:rsidRDefault="007C42CE" w:rsidP="006B4250">
      <w:pPr>
        <w:rPr>
          <w:rFonts w:asciiTheme="minorHAnsi" w:hAnsiTheme="minorHAnsi"/>
        </w:rPr>
      </w:pPr>
    </w:p>
    <w:p w:rsidR="007C42CE" w:rsidRPr="001313DB" w:rsidRDefault="007C42CE" w:rsidP="006B4250">
      <w:pPr>
        <w:rPr>
          <w:rFonts w:asciiTheme="minorHAnsi" w:hAnsiTheme="minorHAnsi"/>
        </w:rPr>
      </w:pPr>
    </w:p>
    <w:p w:rsidR="006B4250" w:rsidRPr="001313DB" w:rsidRDefault="006B4250" w:rsidP="006B4250">
      <w:pPr>
        <w:spacing w:after="0"/>
        <w:rPr>
          <w:rFonts w:asciiTheme="minorHAnsi" w:hAnsiTheme="minorHAnsi"/>
        </w:rPr>
      </w:pPr>
      <w:r w:rsidRPr="001313DB">
        <w:rPr>
          <w:rFonts w:asciiTheme="minorHAnsi" w:hAnsiTheme="minorHAnsi"/>
        </w:rPr>
        <w:lastRenderedPageBreak/>
        <w:t>Appendix 2</w:t>
      </w:r>
    </w:p>
    <w:p w:rsidR="006B4250" w:rsidRPr="001313DB" w:rsidRDefault="006B4250" w:rsidP="006B4250">
      <w:pPr>
        <w:spacing w:after="0"/>
        <w:rPr>
          <w:rFonts w:asciiTheme="minorHAnsi" w:hAnsiTheme="minorHAnsi"/>
          <w:b/>
          <w:u w:val="single"/>
        </w:rPr>
      </w:pPr>
      <w:r w:rsidRPr="001313DB">
        <w:rPr>
          <w:rFonts w:asciiTheme="minorHAnsi" w:hAnsiTheme="minorHAnsi"/>
          <w:b/>
          <w:u w:val="single"/>
        </w:rPr>
        <w:t>Roles and responsibilities – Educational Visits</w:t>
      </w:r>
    </w:p>
    <w:tbl>
      <w:tblPr>
        <w:tblStyle w:val="Tableeducationalvisitleader"/>
        <w:tblW w:w="9378" w:type="dxa"/>
        <w:tblLook w:val="01E0" w:firstRow="1" w:lastRow="1" w:firstColumn="1" w:lastColumn="1" w:noHBand="0" w:noVBand="0"/>
      </w:tblPr>
      <w:tblGrid>
        <w:gridCol w:w="7294"/>
        <w:gridCol w:w="2084"/>
      </w:tblGrid>
      <w:tr w:rsidR="006B4250" w:rsidRPr="001313DB" w:rsidTr="008D3C2A">
        <w:trPr>
          <w:cnfStyle w:val="100000000000" w:firstRow="1" w:lastRow="0" w:firstColumn="0" w:lastColumn="0" w:oddVBand="0" w:evenVBand="0" w:oddHBand="0" w:evenHBand="0" w:firstRowFirstColumn="0" w:firstRowLastColumn="0" w:lastRowFirstColumn="0" w:lastRowLastColumn="0"/>
        </w:trPr>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B4250" w:rsidRPr="001313DB" w:rsidRDefault="006B4250" w:rsidP="008D3C2A">
            <w:pPr>
              <w:rPr>
                <w:rFonts w:asciiTheme="minorHAnsi" w:hAnsiTheme="minorHAnsi"/>
                <w:szCs w:val="24"/>
              </w:rPr>
            </w:pPr>
            <w:r w:rsidRPr="001313DB">
              <w:rPr>
                <w:rFonts w:asciiTheme="minorHAnsi" w:hAnsiTheme="minorHAnsi"/>
                <w:szCs w:val="24"/>
              </w:rPr>
              <w:t>Educational visit leader - Initial Response</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B4250" w:rsidRPr="001313DB" w:rsidRDefault="006B4250" w:rsidP="008D3C2A">
            <w:pPr>
              <w:rPr>
                <w:rFonts w:asciiTheme="minorHAnsi" w:hAnsiTheme="minorHAnsi"/>
                <w:szCs w:val="24"/>
              </w:rPr>
            </w:pPr>
            <w:r w:rsidRPr="001313DB">
              <w:rPr>
                <w:rFonts w:asciiTheme="minorHAnsi" w:hAnsiTheme="minorHAnsi"/>
                <w:szCs w:val="24"/>
              </w:rPr>
              <w:t>Tick/sign/time</w:t>
            </w:r>
          </w:p>
        </w:tc>
      </w:tr>
      <w:tr w:rsidR="006B4250" w:rsidRPr="001313DB" w:rsidTr="008D3C2A">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Ascertain the whereabouts of all pupils and staff. Ensure the emergency services are aware of anyone who is unaccounted for.</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Contact the head</w:t>
            </w:r>
            <w:r w:rsidR="00723BFA">
              <w:rPr>
                <w:rFonts w:asciiTheme="minorHAnsi" w:hAnsiTheme="minorHAnsi"/>
                <w:szCs w:val="24"/>
              </w:rPr>
              <w:t xml:space="preserve"> </w:t>
            </w:r>
            <w:r w:rsidRPr="001313DB">
              <w:rPr>
                <w:rFonts w:asciiTheme="minorHAnsi" w:hAnsiTheme="minorHAnsi"/>
                <w:szCs w:val="24"/>
              </w:rPr>
              <w:t>teacher (or nominated emergency contact) to ask for support. Remember to clarify international dialling codes if abroad.</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Establish a basic overview of the incident. Ensure that accurate, factual information is available for those arriving on-scene.</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Establish arrangements to meet the immediate welfare needs of pupils and staff.</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Identify pupils with Special Educational Needs (SEN) and anyone who may be particularly vulnerable. Inform the emergency services of any pupils or staff with known medical conditions or requirements.</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Ensure that a member of staff accompanies any pupils to hospital but remember the safety of everyone else, even if unharmed. Do not leave anybody on their own and try to maintain an adequate adult / pupil ratio.</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Ensure other staff are briefed (and given tasks) on a regular basis. Ask staff to maintain a log of actions taken and decisions made.</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Keep a log of important information, actions taken and decisions made.</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Remember to retain any important items / documents. E.g.:</w:t>
            </w:r>
          </w:p>
          <w:p w:rsidR="006B4250" w:rsidRPr="001313DB" w:rsidRDefault="006B4250" w:rsidP="00167ACC">
            <w:pPr>
              <w:numPr>
                <w:ilvl w:val="0"/>
                <w:numId w:val="20"/>
              </w:numPr>
              <w:rPr>
                <w:rFonts w:asciiTheme="minorHAnsi" w:hAnsiTheme="minorHAnsi"/>
                <w:szCs w:val="24"/>
              </w:rPr>
            </w:pPr>
            <w:r w:rsidRPr="001313DB">
              <w:rPr>
                <w:rFonts w:asciiTheme="minorHAnsi" w:hAnsiTheme="minorHAnsi"/>
                <w:szCs w:val="24"/>
              </w:rPr>
              <w:t>Contact details</w:t>
            </w:r>
          </w:p>
          <w:p w:rsidR="006B4250" w:rsidRPr="001313DB" w:rsidRDefault="006B4250" w:rsidP="00167ACC">
            <w:pPr>
              <w:numPr>
                <w:ilvl w:val="0"/>
                <w:numId w:val="20"/>
              </w:numPr>
              <w:rPr>
                <w:rFonts w:asciiTheme="minorHAnsi" w:hAnsiTheme="minorHAnsi"/>
                <w:szCs w:val="24"/>
              </w:rPr>
            </w:pPr>
            <w:r w:rsidRPr="001313DB">
              <w:rPr>
                <w:rFonts w:asciiTheme="minorHAnsi" w:hAnsiTheme="minorHAnsi"/>
                <w:szCs w:val="24"/>
              </w:rPr>
              <w:t>Consent forms (including medical and next-of-kin details)</w:t>
            </w:r>
          </w:p>
          <w:p w:rsidR="006B4250" w:rsidRPr="001313DB" w:rsidRDefault="006B4250" w:rsidP="00167ACC">
            <w:pPr>
              <w:numPr>
                <w:ilvl w:val="0"/>
                <w:numId w:val="20"/>
              </w:numPr>
              <w:rPr>
                <w:rFonts w:asciiTheme="minorHAnsi" w:hAnsiTheme="minorHAnsi"/>
                <w:szCs w:val="24"/>
              </w:rPr>
            </w:pPr>
            <w:r w:rsidRPr="001313DB">
              <w:rPr>
                <w:rFonts w:asciiTheme="minorHAnsi" w:hAnsiTheme="minorHAnsi"/>
                <w:szCs w:val="24"/>
              </w:rPr>
              <w:t>Maps</w:t>
            </w:r>
          </w:p>
          <w:p w:rsidR="006B4250" w:rsidRPr="001313DB" w:rsidRDefault="006B4250" w:rsidP="00167ACC">
            <w:pPr>
              <w:numPr>
                <w:ilvl w:val="0"/>
                <w:numId w:val="20"/>
              </w:numPr>
              <w:rPr>
                <w:rFonts w:asciiTheme="minorHAnsi" w:hAnsiTheme="minorHAnsi"/>
                <w:szCs w:val="24"/>
              </w:rPr>
            </w:pPr>
            <w:r w:rsidRPr="001313DB">
              <w:rPr>
                <w:rFonts w:asciiTheme="minorHAnsi" w:hAnsiTheme="minorHAnsi"/>
                <w:szCs w:val="24"/>
              </w:rPr>
              <w:t>Tickets</w:t>
            </w:r>
          </w:p>
          <w:p w:rsidR="006B4250" w:rsidRPr="001313DB" w:rsidRDefault="006B4250" w:rsidP="00167ACC">
            <w:pPr>
              <w:numPr>
                <w:ilvl w:val="0"/>
                <w:numId w:val="20"/>
              </w:numPr>
              <w:rPr>
                <w:rFonts w:asciiTheme="minorHAnsi" w:hAnsiTheme="minorHAnsi"/>
                <w:szCs w:val="24"/>
              </w:rPr>
            </w:pPr>
            <w:r w:rsidRPr="001313DB">
              <w:rPr>
                <w:rFonts w:asciiTheme="minorHAnsi" w:hAnsiTheme="minorHAnsi"/>
                <w:szCs w:val="24"/>
              </w:rPr>
              <w:t>Insurance policies</w:t>
            </w:r>
          </w:p>
          <w:p w:rsidR="006B4250" w:rsidRPr="001313DB" w:rsidRDefault="006B4250" w:rsidP="00167ACC">
            <w:pPr>
              <w:numPr>
                <w:ilvl w:val="0"/>
                <w:numId w:val="20"/>
              </w:numPr>
              <w:rPr>
                <w:rFonts w:asciiTheme="minorHAnsi" w:hAnsiTheme="minorHAnsi"/>
                <w:szCs w:val="24"/>
              </w:rPr>
            </w:pPr>
            <w:r w:rsidRPr="001313DB">
              <w:rPr>
                <w:rFonts w:asciiTheme="minorHAnsi" w:hAnsiTheme="minorHAnsi"/>
                <w:szCs w:val="24"/>
              </w:rPr>
              <w:t>Proof of identity</w:t>
            </w:r>
          </w:p>
          <w:p w:rsidR="006B4250" w:rsidRPr="001313DB" w:rsidRDefault="006B4250" w:rsidP="00167ACC">
            <w:pPr>
              <w:numPr>
                <w:ilvl w:val="0"/>
                <w:numId w:val="20"/>
              </w:numPr>
              <w:rPr>
                <w:rFonts w:asciiTheme="minorHAnsi" w:hAnsiTheme="minorHAnsi"/>
                <w:szCs w:val="24"/>
              </w:rPr>
            </w:pPr>
            <w:r w:rsidRPr="001313DB">
              <w:rPr>
                <w:rFonts w:asciiTheme="minorHAnsi" w:hAnsiTheme="minorHAnsi"/>
                <w:szCs w:val="24"/>
              </w:rPr>
              <w:t>Passports (if abroad).</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Avoid making comments to the media until parents / carers hav</w:t>
            </w:r>
            <w:r>
              <w:rPr>
                <w:rFonts w:asciiTheme="minorHAnsi" w:hAnsiTheme="minorHAnsi"/>
                <w:szCs w:val="24"/>
              </w:rPr>
              <w:t>e been informed.</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Do not discuss legal liability with others.</w:t>
            </w:r>
          </w:p>
          <w:p w:rsidR="006B4250" w:rsidRPr="001313DB" w:rsidRDefault="006B4250" w:rsidP="008D3C2A">
            <w:pPr>
              <w:rPr>
                <w:rFonts w:asciiTheme="minorHAnsi" w:hAnsiTheme="minorHAnsi"/>
                <w:szCs w:val="24"/>
              </w:rPr>
            </w:pP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B4250" w:rsidRPr="001313DB" w:rsidRDefault="006B4250" w:rsidP="008D3C2A">
            <w:pPr>
              <w:rPr>
                <w:rFonts w:asciiTheme="minorHAnsi" w:hAnsiTheme="minorHAnsi"/>
                <w:b/>
                <w:szCs w:val="24"/>
              </w:rPr>
            </w:pPr>
            <w:r w:rsidRPr="001313DB">
              <w:rPr>
                <w:rFonts w:asciiTheme="minorHAnsi" w:hAnsiTheme="minorHAnsi"/>
                <w:b/>
                <w:szCs w:val="24"/>
              </w:rPr>
              <w:t>Educational visit leader - ongoing response</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B4250" w:rsidRPr="001313DB" w:rsidRDefault="006B4250" w:rsidP="008D3C2A">
            <w:pPr>
              <w:rPr>
                <w:rFonts w:asciiTheme="minorHAnsi" w:hAnsiTheme="minorHAnsi"/>
                <w:b/>
                <w:szCs w:val="24"/>
              </w:rPr>
            </w:pPr>
            <w:r w:rsidRPr="001313DB">
              <w:rPr>
                <w:rFonts w:asciiTheme="minorHAnsi" w:hAnsiTheme="minorHAnsi"/>
                <w:b/>
                <w:szCs w:val="24"/>
              </w:rPr>
              <w:t>Tick/sign/time</w:t>
            </w:r>
          </w:p>
        </w:tc>
      </w:tr>
      <w:tr w:rsidR="006B4250" w:rsidRPr="001313DB" w:rsidTr="008D3C2A">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 xml:space="preserve">Continue to assess any risks to pupils and staff. </w:t>
            </w:r>
            <w:proofErr w:type="gramStart"/>
            <w:r w:rsidRPr="001313DB">
              <w:rPr>
                <w:rFonts w:asciiTheme="minorHAnsi" w:hAnsiTheme="minorHAnsi"/>
                <w:szCs w:val="24"/>
              </w:rPr>
              <w:t>Take action</w:t>
            </w:r>
            <w:proofErr w:type="gramEnd"/>
            <w:r w:rsidRPr="001313DB">
              <w:rPr>
                <w:rFonts w:asciiTheme="minorHAnsi" w:hAnsiTheme="minorHAnsi"/>
                <w:szCs w:val="24"/>
              </w:rPr>
              <w:t xml:space="preserve"> to prevent further harm if necessary.</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lastRenderedPageBreak/>
              <w:t>Act as the main contact for co-ordination of the response and work closely with the head</w:t>
            </w:r>
            <w:r w:rsidR="00723BFA">
              <w:rPr>
                <w:rFonts w:asciiTheme="minorHAnsi" w:hAnsiTheme="minorHAnsi"/>
                <w:szCs w:val="24"/>
              </w:rPr>
              <w:t xml:space="preserve"> </w:t>
            </w:r>
            <w:r w:rsidRPr="001313DB">
              <w:rPr>
                <w:rFonts w:asciiTheme="minorHAnsi" w:hAnsiTheme="minorHAnsi"/>
                <w:szCs w:val="24"/>
              </w:rPr>
              <w:t>teacher / nominated emergency contract. Continue to liaise with the emergency services and other organisations.</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Continue to brief staff and allocate tasks on a regular basis.</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 xml:space="preserve">Monitor and reassure pupils. </w:t>
            </w:r>
            <w:proofErr w:type="gramStart"/>
            <w:r w:rsidRPr="001313DB">
              <w:rPr>
                <w:rFonts w:asciiTheme="minorHAnsi" w:hAnsiTheme="minorHAnsi"/>
                <w:szCs w:val="24"/>
              </w:rPr>
              <w:t>Make arrangements</w:t>
            </w:r>
            <w:proofErr w:type="gramEnd"/>
            <w:r w:rsidRPr="001313DB">
              <w:rPr>
                <w:rFonts w:asciiTheme="minorHAnsi" w:hAnsiTheme="minorHAnsi"/>
                <w:szCs w:val="24"/>
              </w:rPr>
              <w:t xml:space="preserve"> for the longer-term welfare needs of pupils and staff.</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Consult the head</w:t>
            </w:r>
            <w:r w:rsidR="00723BFA">
              <w:rPr>
                <w:rFonts w:asciiTheme="minorHAnsi" w:hAnsiTheme="minorHAnsi"/>
                <w:szCs w:val="24"/>
              </w:rPr>
              <w:t xml:space="preserve"> </w:t>
            </w:r>
            <w:r w:rsidRPr="001313DB">
              <w:rPr>
                <w:rFonts w:asciiTheme="minorHAnsi" w:hAnsiTheme="minorHAnsi"/>
                <w:szCs w:val="24"/>
              </w:rPr>
              <w:t>teacher (or nominated emergency contact) about arrangements for notifying parents / carers and reuniting them with their children.</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Liaise with the tour operator / provider, if appropriate.</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Try to obtain the names and contact details of any witnesses to the incident. If possible, obtain a written account from them.</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If abroad, contact the Foreign &amp; Commonwealth Office for support.</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If abroad, check your insurance policy and seek insurance / legal advice before incurring any substantial expense (e.g. medical treatment).</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Retain any receipts / documentation for insurance purposes. E.g.:</w:t>
            </w:r>
          </w:p>
          <w:p w:rsidR="006B4250" w:rsidRPr="001313DB" w:rsidRDefault="006B4250" w:rsidP="00167ACC">
            <w:pPr>
              <w:numPr>
                <w:ilvl w:val="0"/>
                <w:numId w:val="19"/>
              </w:numPr>
              <w:rPr>
                <w:rFonts w:asciiTheme="minorHAnsi" w:hAnsiTheme="minorHAnsi"/>
                <w:szCs w:val="24"/>
              </w:rPr>
            </w:pPr>
            <w:r w:rsidRPr="001313DB">
              <w:rPr>
                <w:rFonts w:asciiTheme="minorHAnsi" w:hAnsiTheme="minorHAnsi"/>
                <w:szCs w:val="24"/>
              </w:rPr>
              <w:t>Records of expenditure</w:t>
            </w:r>
          </w:p>
          <w:p w:rsidR="006B4250" w:rsidRPr="001313DB" w:rsidRDefault="006B4250" w:rsidP="00167ACC">
            <w:pPr>
              <w:numPr>
                <w:ilvl w:val="0"/>
                <w:numId w:val="19"/>
              </w:numPr>
              <w:rPr>
                <w:rFonts w:asciiTheme="minorHAnsi" w:hAnsiTheme="minorHAnsi"/>
                <w:szCs w:val="24"/>
              </w:rPr>
            </w:pPr>
            <w:r w:rsidRPr="001313DB">
              <w:rPr>
                <w:rFonts w:asciiTheme="minorHAnsi" w:hAnsiTheme="minorHAnsi"/>
                <w:szCs w:val="24"/>
              </w:rPr>
              <w:t>Medical certificates / hospital admission forms</w:t>
            </w:r>
          </w:p>
          <w:p w:rsidR="006B4250" w:rsidRPr="001313DB" w:rsidRDefault="006B4250" w:rsidP="00167ACC">
            <w:pPr>
              <w:numPr>
                <w:ilvl w:val="0"/>
                <w:numId w:val="19"/>
              </w:numPr>
              <w:rPr>
                <w:rFonts w:asciiTheme="minorHAnsi" w:hAnsiTheme="minorHAnsi"/>
                <w:szCs w:val="24"/>
              </w:rPr>
            </w:pPr>
            <w:r w:rsidRPr="001313DB">
              <w:rPr>
                <w:rFonts w:asciiTheme="minorHAnsi" w:hAnsiTheme="minorHAnsi"/>
                <w:szCs w:val="24"/>
              </w:rPr>
              <w:t>Police incident number.</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Check that everyone who should have been notified of the incident has been informed. Remember that information given must be limited until the facts are clear and all parents / carers have been notified.</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Ask the head</w:t>
            </w:r>
            <w:r w:rsidR="00723BFA">
              <w:rPr>
                <w:rFonts w:asciiTheme="minorHAnsi" w:hAnsiTheme="minorHAnsi"/>
                <w:szCs w:val="24"/>
              </w:rPr>
              <w:t xml:space="preserve"> </w:t>
            </w:r>
            <w:r w:rsidRPr="001313DB">
              <w:rPr>
                <w:rFonts w:asciiTheme="minorHAnsi" w:hAnsiTheme="minorHAnsi"/>
                <w:szCs w:val="24"/>
              </w:rPr>
              <w:t xml:space="preserve">teacher (or nominated emergency contact) to assist with developing a media statement, with support from other organisations as appropriate. Devise an ongoing strategy for dealing with media requests. </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Ask pupils and staff to avoid speculation when talking to the media. Try to prevent the spread of misinformation (especially through the use of mobile phones).</w:t>
            </w:r>
          </w:p>
          <w:p w:rsidR="006B4250" w:rsidRPr="001313DB" w:rsidRDefault="006B4250" w:rsidP="008D3C2A">
            <w:pPr>
              <w:rPr>
                <w:rFonts w:asciiTheme="minorHAnsi" w:hAnsiTheme="minorHAnsi"/>
                <w:szCs w:val="24"/>
              </w:rPr>
            </w:pPr>
          </w:p>
          <w:p w:rsidR="006B4250" w:rsidRPr="001313DB" w:rsidRDefault="006B4250" w:rsidP="008D3C2A">
            <w:pPr>
              <w:rPr>
                <w:rFonts w:asciiTheme="minorHAnsi" w:hAnsiTheme="minorHAnsi"/>
                <w:szCs w:val="24"/>
              </w:rPr>
            </w:pP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B4250" w:rsidRPr="001313DB" w:rsidRDefault="006B4250" w:rsidP="008D3C2A">
            <w:pPr>
              <w:rPr>
                <w:rFonts w:asciiTheme="minorHAnsi" w:hAnsiTheme="minorHAnsi"/>
                <w:b/>
                <w:szCs w:val="24"/>
              </w:rPr>
            </w:pPr>
            <w:r w:rsidRPr="001313DB">
              <w:rPr>
                <w:rFonts w:asciiTheme="minorHAnsi" w:hAnsiTheme="minorHAnsi"/>
                <w:b/>
                <w:szCs w:val="24"/>
              </w:rPr>
              <w:t>Educational visit leader - recovery</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B4250" w:rsidRPr="001313DB" w:rsidRDefault="006B4250" w:rsidP="008D3C2A">
            <w:pPr>
              <w:rPr>
                <w:rFonts w:asciiTheme="minorHAnsi" w:hAnsiTheme="minorHAnsi"/>
                <w:b/>
                <w:szCs w:val="24"/>
              </w:rPr>
            </w:pPr>
            <w:r w:rsidRPr="001313DB">
              <w:rPr>
                <w:rFonts w:asciiTheme="minorHAnsi" w:hAnsiTheme="minorHAnsi"/>
                <w:b/>
                <w:szCs w:val="24"/>
              </w:rPr>
              <w:t>Tick/sign/time</w:t>
            </w:r>
          </w:p>
        </w:tc>
      </w:tr>
      <w:tr w:rsidR="006B4250" w:rsidRPr="001313DB" w:rsidTr="008D3C2A">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Please refer to appendix 1 for providing welfare arrangements and post incident support after the initial emergency response.</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8D3C2A">
        <w:tc>
          <w:tcPr>
            <w:tcW w:w="7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Complete any necessary forms / paperwork.</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bl>
    <w:p w:rsidR="00723BFA" w:rsidRDefault="00723BFA" w:rsidP="006B4250">
      <w:pPr>
        <w:rPr>
          <w:rFonts w:asciiTheme="minorHAnsi" w:hAnsiTheme="minorHAnsi"/>
          <w:b/>
          <w:u w:val="single"/>
        </w:rPr>
      </w:pPr>
    </w:p>
    <w:p w:rsidR="006B4250" w:rsidRPr="001313DB" w:rsidRDefault="006B4250" w:rsidP="006B4250">
      <w:pPr>
        <w:rPr>
          <w:rFonts w:asciiTheme="minorHAnsi" w:hAnsiTheme="minorHAnsi"/>
          <w:u w:val="single"/>
        </w:rPr>
      </w:pPr>
      <w:r w:rsidRPr="001313DB">
        <w:rPr>
          <w:rFonts w:asciiTheme="minorHAnsi" w:hAnsiTheme="minorHAnsi"/>
          <w:u w:val="single"/>
        </w:rPr>
        <w:lastRenderedPageBreak/>
        <w:t>Appendix 3</w:t>
      </w:r>
    </w:p>
    <w:p w:rsidR="006B4250" w:rsidRPr="001313DB" w:rsidRDefault="006B4250" w:rsidP="006B4250">
      <w:pPr>
        <w:rPr>
          <w:rFonts w:asciiTheme="minorHAnsi" w:hAnsiTheme="minorHAnsi"/>
          <w:b/>
          <w:u w:val="single"/>
        </w:rPr>
      </w:pPr>
      <w:r w:rsidRPr="001313DB">
        <w:rPr>
          <w:rFonts w:asciiTheme="minorHAnsi" w:hAnsiTheme="minorHAnsi"/>
          <w:b/>
          <w:u w:val="single"/>
        </w:rPr>
        <w:t>Post Incident Support</w:t>
      </w:r>
    </w:p>
    <w:tbl>
      <w:tblPr>
        <w:tblStyle w:val="Tabledefault1"/>
        <w:tblW w:w="0" w:type="auto"/>
        <w:tblLook w:val="01E0" w:firstRow="1" w:lastRow="1" w:firstColumn="1" w:lastColumn="1" w:noHBand="0" w:noVBand="0"/>
      </w:tblPr>
      <w:tblGrid>
        <w:gridCol w:w="7548"/>
        <w:gridCol w:w="2157"/>
      </w:tblGrid>
      <w:tr w:rsidR="006B4250" w:rsidRPr="001313DB" w:rsidTr="007A49F7">
        <w:trPr>
          <w:cnfStyle w:val="100000000000" w:firstRow="1" w:lastRow="0" w:firstColumn="0" w:lastColumn="0" w:oddVBand="0" w:evenVBand="0" w:oddHBand="0" w:evenHBand="0" w:firstRowFirstColumn="0" w:firstRowLastColumn="0" w:lastRowFirstColumn="0" w:lastRowLastColumn="0"/>
          <w:trHeight w:val="285"/>
        </w:trPr>
        <w:tc>
          <w:tcPr>
            <w:tcW w:w="7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B4250" w:rsidRPr="001313DB" w:rsidRDefault="006B4250" w:rsidP="008D3C2A">
            <w:pPr>
              <w:rPr>
                <w:rFonts w:asciiTheme="minorHAnsi" w:hAnsiTheme="minorHAnsi"/>
                <w:color w:val="auto"/>
                <w:szCs w:val="24"/>
              </w:rPr>
            </w:pPr>
            <w:r w:rsidRPr="001313DB">
              <w:rPr>
                <w:rFonts w:asciiTheme="minorHAnsi" w:hAnsiTheme="minorHAnsi"/>
                <w:color w:val="auto"/>
                <w:szCs w:val="24"/>
              </w:rPr>
              <w:t>Post Incident Support - Assistance for Pupils and Parents/Carers</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B4250" w:rsidRPr="001313DB" w:rsidRDefault="006B4250" w:rsidP="008D3C2A">
            <w:pPr>
              <w:rPr>
                <w:rFonts w:asciiTheme="minorHAnsi" w:hAnsiTheme="minorHAnsi"/>
                <w:szCs w:val="24"/>
              </w:rPr>
            </w:pPr>
            <w:r w:rsidRPr="001313DB">
              <w:rPr>
                <w:rFonts w:asciiTheme="minorHAnsi" w:hAnsiTheme="minorHAnsi"/>
                <w:color w:val="auto"/>
                <w:szCs w:val="24"/>
              </w:rPr>
              <w:t>Tick/sign/time</w:t>
            </w:r>
          </w:p>
        </w:tc>
      </w:tr>
      <w:tr w:rsidR="006B4250" w:rsidRPr="001313DB" w:rsidTr="007A49F7">
        <w:trPr>
          <w:trHeight w:val="584"/>
        </w:trPr>
        <w:tc>
          <w:tcPr>
            <w:tcW w:w="7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Introduce a strategy to monitor pupils and staff who may be particularly affected by the incident. Ensure that staff are aware of this strategy.</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7A49F7">
        <w:trPr>
          <w:trHeight w:val="869"/>
        </w:trPr>
        <w:tc>
          <w:tcPr>
            <w:tcW w:w="7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Offer pupils and staff the opportunity for psychological support and counselling. Ensure staff and pupils know that support is available and arrange access to these services as necessary.</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7A49F7">
        <w:trPr>
          <w:trHeight w:val="285"/>
        </w:trPr>
        <w:tc>
          <w:tcPr>
            <w:tcW w:w="7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Consider which pupils need to be briefed, how, and by whom.</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7A49F7">
        <w:trPr>
          <w:trHeight w:val="884"/>
        </w:trPr>
        <w:tc>
          <w:tcPr>
            <w:tcW w:w="7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Provide opportunities for pupils to discuss their experiences (e.g. promoting discussion during class, arranging a special lesson). Do not discourage pupils from talking about their experiences.</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7A49F7">
        <w:trPr>
          <w:trHeight w:val="285"/>
        </w:trPr>
        <w:tc>
          <w:tcPr>
            <w:tcW w:w="7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Consider providing relevant books in the school library.</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7A49F7">
        <w:trPr>
          <w:trHeight w:val="584"/>
        </w:trPr>
        <w:tc>
          <w:tcPr>
            <w:tcW w:w="7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Arrange for a member of staff to visit those affected (at home or at hospital). Ask for consent from parents / carers before doing this.</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7A49F7">
        <w:trPr>
          <w:trHeight w:val="569"/>
        </w:trPr>
        <w:tc>
          <w:tcPr>
            <w:tcW w:w="7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roofErr w:type="gramStart"/>
            <w:r w:rsidRPr="001313DB">
              <w:rPr>
                <w:rFonts w:asciiTheme="minorHAnsi" w:hAnsiTheme="minorHAnsi"/>
                <w:szCs w:val="24"/>
              </w:rPr>
              <w:t>Make arrangements</w:t>
            </w:r>
            <w:proofErr w:type="gramEnd"/>
            <w:r w:rsidRPr="001313DB">
              <w:rPr>
                <w:rFonts w:asciiTheme="minorHAnsi" w:hAnsiTheme="minorHAnsi"/>
                <w:szCs w:val="24"/>
              </w:rPr>
              <w:t xml:space="preserve"> to express sympathy to those who have been hurt. Consider encouraging pupils to send cards / messages to those affected.</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7A49F7">
        <w:trPr>
          <w:trHeight w:val="584"/>
        </w:trPr>
        <w:tc>
          <w:tcPr>
            <w:tcW w:w="7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Be sensitive about the demands practical issues might make on pupils (e.g. deadlines for coursework, imminent exams).</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7A49F7">
        <w:trPr>
          <w:trHeight w:val="1468"/>
        </w:trPr>
        <w:tc>
          <w:tcPr>
            <w:tcW w:w="7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Send a letter to parents / carers with information on:</w:t>
            </w:r>
          </w:p>
          <w:p w:rsidR="006B4250" w:rsidRPr="001313DB" w:rsidRDefault="006B4250" w:rsidP="00167ACC">
            <w:pPr>
              <w:numPr>
                <w:ilvl w:val="0"/>
                <w:numId w:val="21"/>
              </w:numPr>
              <w:rPr>
                <w:rFonts w:asciiTheme="minorHAnsi" w:hAnsiTheme="minorHAnsi"/>
                <w:szCs w:val="24"/>
              </w:rPr>
            </w:pPr>
            <w:r w:rsidRPr="001313DB">
              <w:rPr>
                <w:rFonts w:asciiTheme="minorHAnsi" w:hAnsiTheme="minorHAnsi"/>
                <w:szCs w:val="24"/>
              </w:rPr>
              <w:t>The nature of the incident</w:t>
            </w:r>
          </w:p>
          <w:p w:rsidR="006B4250" w:rsidRPr="001313DB" w:rsidRDefault="006B4250" w:rsidP="00167ACC">
            <w:pPr>
              <w:numPr>
                <w:ilvl w:val="0"/>
                <w:numId w:val="21"/>
              </w:numPr>
              <w:rPr>
                <w:rFonts w:asciiTheme="minorHAnsi" w:hAnsiTheme="minorHAnsi"/>
                <w:szCs w:val="24"/>
              </w:rPr>
            </w:pPr>
            <w:r w:rsidRPr="001313DB">
              <w:rPr>
                <w:rFonts w:asciiTheme="minorHAnsi" w:hAnsiTheme="minorHAnsi"/>
                <w:szCs w:val="24"/>
              </w:rPr>
              <w:t>How their child was notified of the incident</w:t>
            </w:r>
          </w:p>
          <w:p w:rsidR="006B4250" w:rsidRPr="001313DB" w:rsidRDefault="006B4250" w:rsidP="00167ACC">
            <w:pPr>
              <w:numPr>
                <w:ilvl w:val="0"/>
                <w:numId w:val="21"/>
              </w:numPr>
              <w:rPr>
                <w:rFonts w:asciiTheme="minorHAnsi" w:hAnsiTheme="minorHAnsi"/>
                <w:szCs w:val="24"/>
              </w:rPr>
            </w:pPr>
            <w:r w:rsidRPr="001313DB">
              <w:rPr>
                <w:rFonts w:asciiTheme="minorHAnsi" w:hAnsiTheme="minorHAnsi"/>
                <w:szCs w:val="24"/>
              </w:rPr>
              <w:t>Arrangements for support organised by the school</w:t>
            </w:r>
          </w:p>
          <w:p w:rsidR="006B4250" w:rsidRPr="001313DB" w:rsidRDefault="006B4250" w:rsidP="00167ACC">
            <w:pPr>
              <w:numPr>
                <w:ilvl w:val="0"/>
                <w:numId w:val="21"/>
              </w:numPr>
              <w:rPr>
                <w:rFonts w:asciiTheme="minorHAnsi" w:hAnsiTheme="minorHAnsi"/>
                <w:szCs w:val="24"/>
              </w:rPr>
            </w:pPr>
            <w:r w:rsidRPr="001313DB">
              <w:rPr>
                <w:rFonts w:asciiTheme="minorHAnsi" w:hAnsiTheme="minorHAnsi"/>
                <w:szCs w:val="24"/>
              </w:rPr>
              <w:t>Who to contact if they would like additional support.</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7A49F7">
        <w:trPr>
          <w:trHeight w:val="285"/>
        </w:trPr>
        <w:tc>
          <w:tcPr>
            <w:tcW w:w="7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Maintain regular contact with parents / carers.</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7A49F7">
        <w:trPr>
          <w:trHeight w:val="584"/>
        </w:trPr>
        <w:tc>
          <w:tcPr>
            <w:tcW w:w="7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Do not make public any sensitive / confidential information about individuals unless consent has been given by pupils and parents / carers.</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7A49F7">
        <w:trPr>
          <w:trHeight w:val="569"/>
        </w:trPr>
        <w:tc>
          <w:tcPr>
            <w:tcW w:w="7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Consider organising an event for parents / carers to discuss any issues or concerns they might have.</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8E0281" w:rsidRPr="001313DB" w:rsidTr="007A49F7">
        <w:trPr>
          <w:trHeight w:val="569"/>
        </w:trPr>
        <w:tc>
          <w:tcPr>
            <w:tcW w:w="7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281" w:rsidRPr="001313DB" w:rsidRDefault="008E0281" w:rsidP="008D3C2A">
            <w:pPr>
              <w:rPr>
                <w:rFonts w:asciiTheme="minorHAnsi" w:hAnsiTheme="minorHAnsi"/>
                <w:szCs w:val="24"/>
              </w:rPr>
            </w:pPr>
            <w:r w:rsidRPr="001313DB">
              <w:rPr>
                <w:rFonts w:asciiTheme="minorHAnsi" w:hAnsiTheme="minorHAnsi"/>
                <w:szCs w:val="24"/>
              </w:rPr>
              <w:t>If pupils who were particularly affected by the incident leave school (e.g. transferring from primary to secondary education) consider, sensitively and confidentially, notifying the headteacher of the new school.</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281" w:rsidRPr="001313DB" w:rsidRDefault="008E0281" w:rsidP="008D3C2A">
            <w:pPr>
              <w:rPr>
                <w:rFonts w:asciiTheme="minorHAnsi" w:hAnsiTheme="minorHAnsi"/>
                <w:szCs w:val="24"/>
              </w:rPr>
            </w:pPr>
          </w:p>
        </w:tc>
      </w:tr>
      <w:tr w:rsidR="006B4250" w:rsidRPr="001313DB" w:rsidTr="008E0281">
        <w:trPr>
          <w:trHeight w:val="101"/>
        </w:trPr>
        <w:tc>
          <w:tcPr>
            <w:tcW w:w="7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E0281">
            <w:pPr>
              <w:rPr>
                <w:rFonts w:asciiTheme="minorHAnsi" w:hAnsiTheme="minorHAnsi"/>
                <w:szCs w:val="24"/>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7A49F7">
        <w:trPr>
          <w:trHeight w:val="285"/>
        </w:trPr>
        <w:tc>
          <w:tcPr>
            <w:tcW w:w="7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B4250" w:rsidRPr="001313DB" w:rsidRDefault="006B4250" w:rsidP="008D3C2A">
            <w:pPr>
              <w:rPr>
                <w:rFonts w:asciiTheme="minorHAnsi" w:hAnsiTheme="minorHAnsi"/>
                <w:b/>
                <w:szCs w:val="24"/>
              </w:rPr>
            </w:pPr>
            <w:r w:rsidRPr="001313DB">
              <w:rPr>
                <w:rFonts w:asciiTheme="minorHAnsi" w:hAnsiTheme="minorHAnsi"/>
                <w:b/>
                <w:szCs w:val="24"/>
              </w:rPr>
              <w:lastRenderedPageBreak/>
              <w:t>Post Incident Support - General Actions</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B4250" w:rsidRPr="001313DB" w:rsidRDefault="006B4250" w:rsidP="008D3C2A">
            <w:pPr>
              <w:rPr>
                <w:rFonts w:asciiTheme="minorHAnsi" w:hAnsiTheme="minorHAnsi"/>
                <w:b/>
                <w:szCs w:val="24"/>
              </w:rPr>
            </w:pPr>
            <w:r w:rsidRPr="001313DB">
              <w:rPr>
                <w:rFonts w:asciiTheme="minorHAnsi" w:hAnsiTheme="minorHAnsi"/>
                <w:b/>
                <w:szCs w:val="24"/>
              </w:rPr>
              <w:t>Tick/sign/time</w:t>
            </w:r>
          </w:p>
        </w:tc>
      </w:tr>
      <w:tr w:rsidR="006B4250" w:rsidRPr="001313DB" w:rsidTr="007A49F7">
        <w:trPr>
          <w:trHeight w:val="869"/>
        </w:trPr>
        <w:tc>
          <w:tcPr>
            <w:tcW w:w="7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Request support from educational professionals trained in psychological debriefing, critical incident stress debriefing, bereavement counselling and trauma management if appropriate.</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7A49F7">
        <w:trPr>
          <w:trHeight w:val="1214"/>
        </w:trPr>
        <w:tc>
          <w:tcPr>
            <w:tcW w:w="7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Consider requesting support from other organisations. E.g.</w:t>
            </w:r>
          </w:p>
          <w:p w:rsidR="006B4250" w:rsidRPr="001313DB" w:rsidRDefault="006B4250" w:rsidP="00167ACC">
            <w:pPr>
              <w:numPr>
                <w:ilvl w:val="0"/>
                <w:numId w:val="22"/>
              </w:numPr>
              <w:contextualSpacing/>
              <w:rPr>
                <w:rFonts w:asciiTheme="minorHAnsi" w:hAnsiTheme="minorHAnsi"/>
                <w:szCs w:val="24"/>
              </w:rPr>
            </w:pPr>
            <w:r w:rsidRPr="001313DB">
              <w:rPr>
                <w:rFonts w:asciiTheme="minorHAnsi" w:hAnsiTheme="minorHAnsi"/>
                <w:szCs w:val="24"/>
              </w:rPr>
              <w:t>Teacher Support Network</w:t>
            </w:r>
          </w:p>
          <w:p w:rsidR="006B4250" w:rsidRPr="001313DB" w:rsidRDefault="006B4250" w:rsidP="00167ACC">
            <w:pPr>
              <w:numPr>
                <w:ilvl w:val="0"/>
                <w:numId w:val="22"/>
              </w:numPr>
              <w:contextualSpacing/>
              <w:rPr>
                <w:rFonts w:asciiTheme="minorHAnsi" w:hAnsiTheme="minorHAnsi"/>
                <w:szCs w:val="24"/>
              </w:rPr>
            </w:pPr>
            <w:r w:rsidRPr="001313DB">
              <w:rPr>
                <w:rFonts w:asciiTheme="minorHAnsi" w:hAnsiTheme="minorHAnsi"/>
                <w:szCs w:val="24"/>
              </w:rPr>
              <w:t>Samaritans</w:t>
            </w:r>
          </w:p>
          <w:p w:rsidR="006B4250" w:rsidRPr="001313DB" w:rsidRDefault="006B4250" w:rsidP="00167ACC">
            <w:pPr>
              <w:numPr>
                <w:ilvl w:val="0"/>
                <w:numId w:val="22"/>
              </w:numPr>
              <w:contextualSpacing/>
              <w:rPr>
                <w:rFonts w:asciiTheme="minorHAnsi" w:hAnsiTheme="minorHAnsi"/>
                <w:szCs w:val="24"/>
              </w:rPr>
            </w:pPr>
            <w:r w:rsidRPr="001313DB">
              <w:rPr>
                <w:rFonts w:asciiTheme="minorHAnsi" w:hAnsiTheme="minorHAnsi"/>
                <w:szCs w:val="24"/>
              </w:rPr>
              <w:t>Cruse Bereavement Care.</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7A49F7">
        <w:trPr>
          <w:trHeight w:val="569"/>
        </w:trPr>
        <w:tc>
          <w:tcPr>
            <w:tcW w:w="7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Manage any distress that could be caused by ongoing Police enquiries, legal proceedings and media attention.</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7A49F7">
        <w:trPr>
          <w:trHeight w:val="300"/>
        </w:trPr>
        <w:tc>
          <w:tcPr>
            <w:tcW w:w="7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Cancel or rearrange any events which are inappropriate.</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7A49F7">
        <w:trPr>
          <w:trHeight w:val="569"/>
        </w:trPr>
        <w:tc>
          <w:tcPr>
            <w:tcW w:w="7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Plan appropriate support for staff to enable them to cope with any questions or discussions pupils might have about the incident.</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7A49F7">
        <w:trPr>
          <w:trHeight w:val="884"/>
        </w:trPr>
        <w:tc>
          <w:tcPr>
            <w:tcW w:w="7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Ensure that any new roles given to staff do not place too great a burden. Over time, staff may need to be relieved of any additional responsibilities given to them.</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7A49F7">
        <w:trPr>
          <w:trHeight w:val="584"/>
        </w:trPr>
        <w:tc>
          <w:tcPr>
            <w:tcW w:w="7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Ensure that new staff are aware of the incident, which pupils were involved and how they were affected.</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7A49F7">
        <w:trPr>
          <w:trHeight w:val="569"/>
        </w:trPr>
        <w:tc>
          <w:tcPr>
            <w:tcW w:w="7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Consider any actions which can be taken to support the local community if affected by the incident (e.g. fund raising).</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7A49F7">
        <w:trPr>
          <w:trHeight w:val="300"/>
        </w:trPr>
        <w:tc>
          <w:tcPr>
            <w:tcW w:w="7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B4250" w:rsidRPr="001313DB" w:rsidRDefault="006B4250" w:rsidP="008D3C2A">
            <w:pPr>
              <w:rPr>
                <w:rFonts w:asciiTheme="minorHAnsi" w:hAnsiTheme="minorHAnsi"/>
                <w:b/>
                <w:szCs w:val="24"/>
              </w:rPr>
            </w:pPr>
            <w:r w:rsidRPr="001313DB">
              <w:rPr>
                <w:rFonts w:asciiTheme="minorHAnsi" w:hAnsiTheme="minorHAnsi"/>
                <w:b/>
                <w:szCs w:val="24"/>
              </w:rPr>
              <w:t>Post Incident Support - Returning After a Period of Absence</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B4250" w:rsidRPr="001313DB" w:rsidRDefault="006B4250" w:rsidP="008D3C2A">
            <w:pPr>
              <w:rPr>
                <w:rFonts w:asciiTheme="minorHAnsi" w:hAnsiTheme="minorHAnsi"/>
                <w:b/>
                <w:szCs w:val="24"/>
              </w:rPr>
            </w:pPr>
            <w:r w:rsidRPr="001313DB">
              <w:rPr>
                <w:rFonts w:asciiTheme="minorHAnsi" w:hAnsiTheme="minorHAnsi"/>
                <w:b/>
                <w:szCs w:val="24"/>
              </w:rPr>
              <w:t>Tick/sign/time</w:t>
            </w:r>
          </w:p>
        </w:tc>
      </w:tr>
      <w:tr w:rsidR="006B4250" w:rsidRPr="001313DB" w:rsidTr="007A49F7">
        <w:trPr>
          <w:trHeight w:val="569"/>
        </w:trPr>
        <w:tc>
          <w:tcPr>
            <w:tcW w:w="7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 xml:space="preserve">Negotiate with parents/carers a suitable date for returning to school after a period of absence. </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7A49F7">
        <w:trPr>
          <w:trHeight w:val="1498"/>
        </w:trPr>
        <w:tc>
          <w:tcPr>
            <w:tcW w:w="7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Consider if any additional support could be provided which would make the return easier. E.g.:</w:t>
            </w:r>
          </w:p>
          <w:p w:rsidR="006B4250" w:rsidRPr="001313DB" w:rsidRDefault="006B4250" w:rsidP="00167ACC">
            <w:pPr>
              <w:numPr>
                <w:ilvl w:val="0"/>
                <w:numId w:val="26"/>
              </w:numPr>
              <w:contextualSpacing/>
              <w:rPr>
                <w:rFonts w:asciiTheme="minorHAnsi" w:hAnsiTheme="minorHAnsi"/>
                <w:szCs w:val="24"/>
              </w:rPr>
            </w:pPr>
            <w:r w:rsidRPr="001313DB">
              <w:rPr>
                <w:rFonts w:asciiTheme="minorHAnsi" w:hAnsiTheme="minorHAnsi"/>
                <w:szCs w:val="24"/>
              </w:rPr>
              <w:t>Initial part-time attendance</w:t>
            </w:r>
          </w:p>
          <w:p w:rsidR="006B4250" w:rsidRPr="001313DB" w:rsidRDefault="006B4250" w:rsidP="00167ACC">
            <w:pPr>
              <w:numPr>
                <w:ilvl w:val="0"/>
                <w:numId w:val="26"/>
              </w:numPr>
              <w:contextualSpacing/>
              <w:rPr>
                <w:rFonts w:asciiTheme="minorHAnsi" w:hAnsiTheme="minorHAnsi"/>
                <w:szCs w:val="24"/>
              </w:rPr>
            </w:pPr>
            <w:r w:rsidRPr="001313DB">
              <w:rPr>
                <w:rFonts w:asciiTheme="minorHAnsi" w:hAnsiTheme="minorHAnsi"/>
                <w:szCs w:val="24"/>
              </w:rPr>
              <w:t>Alternative methods of teaching</w:t>
            </w:r>
          </w:p>
          <w:p w:rsidR="006B4250" w:rsidRPr="001313DB" w:rsidRDefault="006B4250" w:rsidP="00167ACC">
            <w:pPr>
              <w:numPr>
                <w:ilvl w:val="0"/>
                <w:numId w:val="26"/>
              </w:numPr>
              <w:contextualSpacing/>
              <w:rPr>
                <w:rFonts w:asciiTheme="minorHAnsi" w:hAnsiTheme="minorHAnsi"/>
                <w:szCs w:val="24"/>
              </w:rPr>
            </w:pPr>
            <w:r w:rsidRPr="001313DB">
              <w:rPr>
                <w:rFonts w:asciiTheme="minorHAnsi" w:hAnsiTheme="minorHAnsi"/>
                <w:szCs w:val="24"/>
              </w:rPr>
              <w:t>A sanctuary that pupils could use if upset during the school day</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7A49F7">
        <w:trPr>
          <w:trHeight w:val="144"/>
        </w:trPr>
        <w:tc>
          <w:tcPr>
            <w:tcW w:w="7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Brief pupils who may be able to help in the process of resettling (e.g. close friends).</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r w:rsidR="006B4250" w:rsidRPr="001313DB" w:rsidTr="007A49F7">
        <w:trPr>
          <w:trHeight w:val="144"/>
        </w:trPr>
        <w:tc>
          <w:tcPr>
            <w:tcW w:w="7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r w:rsidRPr="001313DB">
              <w:rPr>
                <w:rFonts w:asciiTheme="minorHAnsi" w:hAnsiTheme="minorHAnsi"/>
                <w:szCs w:val="24"/>
              </w:rPr>
              <w:t>Ensure that all staff are aware of the need for sensitivity. Put in place special arrangements for:</w:t>
            </w:r>
          </w:p>
          <w:p w:rsidR="006B4250" w:rsidRPr="001313DB" w:rsidRDefault="006B4250" w:rsidP="00167ACC">
            <w:pPr>
              <w:numPr>
                <w:ilvl w:val="0"/>
                <w:numId w:val="27"/>
              </w:numPr>
              <w:contextualSpacing/>
              <w:rPr>
                <w:rFonts w:asciiTheme="minorHAnsi" w:hAnsiTheme="minorHAnsi"/>
                <w:szCs w:val="24"/>
              </w:rPr>
            </w:pPr>
            <w:r w:rsidRPr="001313DB">
              <w:rPr>
                <w:rFonts w:asciiTheme="minorHAnsi" w:hAnsiTheme="minorHAnsi"/>
                <w:szCs w:val="24"/>
              </w:rPr>
              <w:t>Missed work</w:t>
            </w:r>
          </w:p>
          <w:p w:rsidR="006B4250" w:rsidRPr="001313DB" w:rsidRDefault="006B4250" w:rsidP="00167ACC">
            <w:pPr>
              <w:numPr>
                <w:ilvl w:val="0"/>
                <w:numId w:val="27"/>
              </w:numPr>
              <w:contextualSpacing/>
              <w:rPr>
                <w:rFonts w:asciiTheme="minorHAnsi" w:hAnsiTheme="minorHAnsi"/>
                <w:szCs w:val="24"/>
              </w:rPr>
            </w:pPr>
            <w:r w:rsidRPr="001313DB">
              <w:rPr>
                <w:rFonts w:asciiTheme="minorHAnsi" w:hAnsiTheme="minorHAnsi"/>
                <w:szCs w:val="24"/>
              </w:rPr>
              <w:t>Rescheduling projects</w:t>
            </w:r>
          </w:p>
          <w:p w:rsidR="006B4250" w:rsidRPr="001313DB" w:rsidRDefault="006B4250" w:rsidP="00167ACC">
            <w:pPr>
              <w:numPr>
                <w:ilvl w:val="0"/>
                <w:numId w:val="27"/>
              </w:numPr>
              <w:contextualSpacing/>
              <w:rPr>
                <w:rFonts w:asciiTheme="minorHAnsi" w:hAnsiTheme="minorHAnsi"/>
                <w:szCs w:val="24"/>
              </w:rPr>
            </w:pPr>
            <w:r w:rsidRPr="001313DB">
              <w:rPr>
                <w:rFonts w:asciiTheme="minorHAnsi" w:hAnsiTheme="minorHAnsi"/>
                <w:szCs w:val="24"/>
              </w:rPr>
              <w:t>Exams.</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50" w:rsidRPr="001313DB" w:rsidRDefault="006B4250" w:rsidP="008D3C2A">
            <w:pPr>
              <w:rPr>
                <w:rFonts w:asciiTheme="minorHAnsi" w:hAnsiTheme="minorHAnsi"/>
                <w:szCs w:val="24"/>
              </w:rPr>
            </w:pPr>
          </w:p>
        </w:tc>
      </w:tr>
    </w:tbl>
    <w:p w:rsidR="006B4250" w:rsidRPr="001313DB" w:rsidRDefault="006B4250" w:rsidP="006B4250">
      <w:pPr>
        <w:spacing w:line="240" w:lineRule="auto"/>
        <w:rPr>
          <w:rFonts w:asciiTheme="minorHAnsi" w:eastAsia="Times New Roman" w:hAnsiTheme="minorHAnsi" w:cs="Times New Roman"/>
          <w:sz w:val="22"/>
          <w:szCs w:val="24"/>
          <w:lang w:eastAsia="en-GB"/>
        </w:rPr>
      </w:pPr>
    </w:p>
    <w:tbl>
      <w:tblPr>
        <w:tblStyle w:val="Tabledefault1"/>
        <w:tblpPr w:leftFromText="180" w:rightFromText="180" w:vertAnchor="text" w:horzAnchor="margin" w:tblpY="-150"/>
        <w:tblW w:w="0" w:type="auto"/>
        <w:tblLook w:val="01E0" w:firstRow="1" w:lastRow="1" w:firstColumn="1" w:lastColumn="1" w:noHBand="0" w:noVBand="0"/>
      </w:tblPr>
      <w:tblGrid>
        <w:gridCol w:w="8051"/>
        <w:gridCol w:w="2127"/>
      </w:tblGrid>
      <w:tr w:rsidR="008E0281" w:rsidRPr="001313DB" w:rsidTr="008E0281">
        <w:trPr>
          <w:cnfStyle w:val="100000000000" w:firstRow="1" w:lastRow="0" w:firstColumn="0" w:lastColumn="0" w:oddVBand="0" w:evenVBand="0" w:oddHBand="0" w:evenHBand="0" w:firstRowFirstColumn="0" w:firstRowLastColumn="0" w:lastRowFirstColumn="0" w:lastRowLastColumn="0"/>
        </w:trPr>
        <w:tc>
          <w:tcPr>
            <w:tcW w:w="8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E0281" w:rsidRPr="001313DB" w:rsidRDefault="008E0281" w:rsidP="008E0281">
            <w:pPr>
              <w:rPr>
                <w:rFonts w:asciiTheme="minorHAnsi" w:hAnsiTheme="minorHAnsi"/>
                <w:color w:val="auto"/>
                <w:szCs w:val="24"/>
              </w:rPr>
            </w:pPr>
            <w:r w:rsidRPr="001313DB">
              <w:rPr>
                <w:rFonts w:asciiTheme="minorHAnsi" w:hAnsiTheme="minorHAnsi"/>
                <w:color w:val="auto"/>
                <w:szCs w:val="24"/>
              </w:rPr>
              <w:lastRenderedPageBreak/>
              <w:t>Post Incident Support - Funeral Arrangements</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E0281" w:rsidRPr="001313DB" w:rsidRDefault="008E0281" w:rsidP="008E0281">
            <w:pPr>
              <w:rPr>
                <w:rFonts w:asciiTheme="minorHAnsi" w:hAnsiTheme="minorHAnsi"/>
                <w:color w:val="auto"/>
                <w:szCs w:val="24"/>
              </w:rPr>
            </w:pPr>
            <w:r w:rsidRPr="001313DB">
              <w:rPr>
                <w:rFonts w:asciiTheme="minorHAnsi" w:hAnsiTheme="minorHAnsi"/>
                <w:color w:val="auto"/>
                <w:szCs w:val="24"/>
              </w:rPr>
              <w:t>Tick/sign/time</w:t>
            </w:r>
          </w:p>
        </w:tc>
      </w:tr>
      <w:tr w:rsidR="008E0281" w:rsidRPr="001313DB" w:rsidTr="008E0281">
        <w:tc>
          <w:tcPr>
            <w:tcW w:w="8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281" w:rsidRPr="001313DB" w:rsidRDefault="008E0281" w:rsidP="008E0281">
            <w:pPr>
              <w:rPr>
                <w:rFonts w:asciiTheme="minorHAnsi" w:hAnsiTheme="minorHAnsi"/>
                <w:szCs w:val="24"/>
              </w:rPr>
            </w:pPr>
            <w:r w:rsidRPr="001313DB">
              <w:rPr>
                <w:rFonts w:asciiTheme="minorHAnsi" w:hAnsiTheme="minorHAnsi"/>
                <w:szCs w:val="24"/>
              </w:rPr>
              <w:t>Contact bereaved families to express sympathy on behalf of the school.</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281" w:rsidRPr="001313DB" w:rsidRDefault="008E0281" w:rsidP="008E0281">
            <w:pPr>
              <w:rPr>
                <w:rFonts w:asciiTheme="minorHAnsi" w:hAnsiTheme="minorHAnsi"/>
                <w:szCs w:val="24"/>
              </w:rPr>
            </w:pPr>
          </w:p>
        </w:tc>
      </w:tr>
      <w:tr w:rsidR="008E0281" w:rsidRPr="001313DB" w:rsidTr="008E0281">
        <w:tc>
          <w:tcPr>
            <w:tcW w:w="8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281" w:rsidRPr="001313DB" w:rsidRDefault="008E0281" w:rsidP="008E0281">
            <w:pPr>
              <w:rPr>
                <w:rFonts w:asciiTheme="minorHAnsi" w:hAnsiTheme="minorHAnsi"/>
                <w:szCs w:val="24"/>
              </w:rPr>
            </w:pPr>
            <w:r w:rsidRPr="001313DB">
              <w:rPr>
                <w:rFonts w:asciiTheme="minorHAnsi" w:hAnsiTheme="minorHAnsi"/>
                <w:szCs w:val="24"/>
              </w:rPr>
              <w:t>Take account of religious and cultural factors (e.g. some faiths wish to hold funerals within 24 hours of death). Consider contacting religious leaders within the community for support.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281" w:rsidRPr="001313DB" w:rsidRDefault="008E0281" w:rsidP="008E0281">
            <w:pPr>
              <w:rPr>
                <w:rFonts w:asciiTheme="minorHAnsi" w:hAnsiTheme="minorHAnsi"/>
                <w:szCs w:val="24"/>
              </w:rPr>
            </w:pPr>
          </w:p>
        </w:tc>
      </w:tr>
      <w:tr w:rsidR="008E0281" w:rsidRPr="001313DB" w:rsidTr="008E0281">
        <w:tc>
          <w:tcPr>
            <w:tcW w:w="8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281" w:rsidRPr="001313DB" w:rsidRDefault="008E0281" w:rsidP="008E0281">
            <w:pPr>
              <w:rPr>
                <w:rFonts w:asciiTheme="minorHAnsi" w:hAnsiTheme="minorHAnsi"/>
                <w:szCs w:val="24"/>
              </w:rPr>
            </w:pPr>
            <w:r w:rsidRPr="001313DB">
              <w:rPr>
                <w:rFonts w:asciiTheme="minorHAnsi" w:hAnsiTheme="minorHAnsi"/>
                <w:szCs w:val="24"/>
              </w:rPr>
              <w:t>Consult parents / carers sensitively about funeral arrangements. Try to establish if representatives from the school will be invited to the service. It may be useful to consider:</w:t>
            </w:r>
          </w:p>
          <w:p w:rsidR="008E0281" w:rsidRPr="001313DB" w:rsidRDefault="008E0281" w:rsidP="00167ACC">
            <w:pPr>
              <w:numPr>
                <w:ilvl w:val="0"/>
                <w:numId w:val="28"/>
              </w:numPr>
              <w:contextualSpacing/>
              <w:rPr>
                <w:rFonts w:asciiTheme="minorHAnsi" w:hAnsiTheme="minorHAnsi"/>
                <w:szCs w:val="24"/>
              </w:rPr>
            </w:pPr>
            <w:r w:rsidRPr="001313DB">
              <w:rPr>
                <w:rFonts w:asciiTheme="minorHAnsi" w:hAnsiTheme="minorHAnsi"/>
                <w:szCs w:val="24"/>
              </w:rPr>
              <w:t>Closing the school on the day of the funeral as a mark of respect</w:t>
            </w:r>
          </w:p>
          <w:p w:rsidR="008E0281" w:rsidRPr="001313DB" w:rsidRDefault="008E0281" w:rsidP="00167ACC">
            <w:pPr>
              <w:numPr>
                <w:ilvl w:val="0"/>
                <w:numId w:val="28"/>
              </w:numPr>
              <w:contextualSpacing/>
              <w:rPr>
                <w:rFonts w:asciiTheme="minorHAnsi" w:hAnsiTheme="minorHAnsi"/>
                <w:szCs w:val="24"/>
              </w:rPr>
            </w:pPr>
            <w:r w:rsidRPr="001313DB">
              <w:rPr>
                <w:rFonts w:asciiTheme="minorHAnsi" w:hAnsiTheme="minorHAnsi"/>
                <w:szCs w:val="24"/>
              </w:rPr>
              <w:t>A senior member of staff attending the funeral on behalf of the school</w:t>
            </w:r>
          </w:p>
          <w:p w:rsidR="008E0281" w:rsidRPr="001313DB" w:rsidRDefault="008E0281" w:rsidP="00167ACC">
            <w:pPr>
              <w:numPr>
                <w:ilvl w:val="0"/>
                <w:numId w:val="28"/>
              </w:numPr>
              <w:contextualSpacing/>
              <w:rPr>
                <w:rFonts w:asciiTheme="minorHAnsi" w:hAnsiTheme="minorHAnsi"/>
                <w:szCs w:val="24"/>
              </w:rPr>
            </w:pPr>
            <w:r w:rsidRPr="001313DB">
              <w:rPr>
                <w:rFonts w:asciiTheme="minorHAnsi" w:hAnsiTheme="minorHAnsi"/>
                <w:szCs w:val="24"/>
              </w:rPr>
              <w:t>If staff and pupils can be allowed time off school to attend the funeral</w:t>
            </w:r>
          </w:p>
          <w:p w:rsidR="008E0281" w:rsidRPr="001313DB" w:rsidRDefault="008E0281" w:rsidP="00167ACC">
            <w:pPr>
              <w:numPr>
                <w:ilvl w:val="0"/>
                <w:numId w:val="28"/>
              </w:numPr>
              <w:contextualSpacing/>
              <w:rPr>
                <w:rFonts w:asciiTheme="minorHAnsi" w:hAnsiTheme="minorHAnsi"/>
                <w:szCs w:val="24"/>
              </w:rPr>
            </w:pPr>
            <w:r w:rsidRPr="001313DB">
              <w:rPr>
                <w:rFonts w:asciiTheme="minorHAnsi" w:hAnsiTheme="minorHAnsi"/>
                <w:szCs w:val="24"/>
              </w:rPr>
              <w:t>Providing transport to take pupils and staff to the funeral</w:t>
            </w:r>
          </w:p>
          <w:p w:rsidR="008E0281" w:rsidRPr="001313DB" w:rsidRDefault="008E0281" w:rsidP="00167ACC">
            <w:pPr>
              <w:numPr>
                <w:ilvl w:val="0"/>
                <w:numId w:val="28"/>
              </w:numPr>
              <w:contextualSpacing/>
              <w:rPr>
                <w:rFonts w:asciiTheme="minorHAnsi" w:hAnsiTheme="minorHAnsi"/>
                <w:szCs w:val="24"/>
              </w:rPr>
            </w:pPr>
            <w:r w:rsidRPr="001313DB">
              <w:rPr>
                <w:rFonts w:asciiTheme="minorHAnsi" w:hAnsiTheme="minorHAnsi"/>
                <w:szCs w:val="24"/>
              </w:rPr>
              <w:t>Providing pupils with information about what happens at funerals</w:t>
            </w:r>
          </w:p>
          <w:p w:rsidR="008E0281" w:rsidRPr="001313DB" w:rsidRDefault="008E0281" w:rsidP="00167ACC">
            <w:pPr>
              <w:numPr>
                <w:ilvl w:val="0"/>
                <w:numId w:val="28"/>
              </w:numPr>
              <w:contextualSpacing/>
              <w:rPr>
                <w:rFonts w:asciiTheme="minorHAnsi" w:hAnsiTheme="minorHAnsi"/>
                <w:szCs w:val="24"/>
              </w:rPr>
            </w:pPr>
            <w:r w:rsidRPr="001313DB">
              <w:rPr>
                <w:rFonts w:asciiTheme="minorHAnsi" w:hAnsiTheme="minorHAnsi"/>
                <w:szCs w:val="24"/>
              </w:rPr>
              <w:t>Arranging floral tributes and / or donations.</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281" w:rsidRPr="001313DB" w:rsidRDefault="008E0281" w:rsidP="008E0281">
            <w:pPr>
              <w:rPr>
                <w:rFonts w:asciiTheme="minorHAnsi" w:hAnsiTheme="minorHAnsi"/>
                <w:szCs w:val="24"/>
              </w:rPr>
            </w:pPr>
          </w:p>
        </w:tc>
      </w:tr>
      <w:tr w:rsidR="008E0281" w:rsidRPr="001313DB" w:rsidTr="008E0281">
        <w:tc>
          <w:tcPr>
            <w:tcW w:w="8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E0281" w:rsidRPr="001313DB" w:rsidRDefault="008E0281" w:rsidP="008E0281">
            <w:pPr>
              <w:rPr>
                <w:rFonts w:asciiTheme="minorHAnsi" w:hAnsiTheme="minorHAnsi"/>
                <w:b/>
                <w:szCs w:val="24"/>
              </w:rPr>
            </w:pPr>
            <w:r w:rsidRPr="001313DB">
              <w:rPr>
                <w:rFonts w:asciiTheme="minorHAnsi" w:hAnsiTheme="minorHAnsi"/>
                <w:b/>
                <w:szCs w:val="24"/>
              </w:rPr>
              <w:t>Post Incident Support - Remembrance</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E0281" w:rsidRPr="001313DB" w:rsidRDefault="008E0281" w:rsidP="008E0281">
            <w:pPr>
              <w:rPr>
                <w:rFonts w:asciiTheme="minorHAnsi" w:hAnsiTheme="minorHAnsi"/>
                <w:b/>
                <w:szCs w:val="24"/>
              </w:rPr>
            </w:pPr>
            <w:r w:rsidRPr="001313DB">
              <w:rPr>
                <w:rFonts w:asciiTheme="minorHAnsi" w:hAnsiTheme="minorHAnsi"/>
                <w:b/>
                <w:szCs w:val="24"/>
              </w:rPr>
              <w:t>Tick/sign/time</w:t>
            </w:r>
          </w:p>
        </w:tc>
      </w:tr>
      <w:tr w:rsidR="008E0281" w:rsidRPr="001313DB" w:rsidTr="008E0281">
        <w:tc>
          <w:tcPr>
            <w:tcW w:w="8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281" w:rsidRPr="001313DB" w:rsidRDefault="008E0281" w:rsidP="008E0281">
            <w:pPr>
              <w:rPr>
                <w:rFonts w:asciiTheme="minorHAnsi" w:hAnsiTheme="minorHAnsi"/>
                <w:szCs w:val="24"/>
              </w:rPr>
            </w:pPr>
            <w:proofErr w:type="gramStart"/>
            <w:r w:rsidRPr="001313DB">
              <w:rPr>
                <w:rFonts w:asciiTheme="minorHAnsi" w:hAnsiTheme="minorHAnsi"/>
                <w:szCs w:val="24"/>
              </w:rPr>
              <w:t>Taking into account</w:t>
            </w:r>
            <w:proofErr w:type="gramEnd"/>
            <w:r w:rsidRPr="001313DB">
              <w:rPr>
                <w:rFonts w:asciiTheme="minorHAnsi" w:hAnsiTheme="minorHAnsi"/>
                <w:szCs w:val="24"/>
              </w:rPr>
              <w:t xml:space="preserve"> the wishes of the family, consider providing a suitable memorial at the school:</w:t>
            </w:r>
          </w:p>
          <w:p w:rsidR="008E0281" w:rsidRPr="001313DB" w:rsidRDefault="008E0281" w:rsidP="00167ACC">
            <w:pPr>
              <w:numPr>
                <w:ilvl w:val="0"/>
                <w:numId w:val="24"/>
              </w:numPr>
              <w:contextualSpacing/>
              <w:rPr>
                <w:rFonts w:asciiTheme="minorHAnsi" w:hAnsiTheme="minorHAnsi"/>
                <w:szCs w:val="24"/>
              </w:rPr>
            </w:pPr>
            <w:r w:rsidRPr="001313DB">
              <w:rPr>
                <w:rFonts w:asciiTheme="minorHAnsi" w:hAnsiTheme="minorHAnsi"/>
                <w:szCs w:val="24"/>
              </w:rPr>
              <w:t>Garden</w:t>
            </w:r>
          </w:p>
          <w:p w:rsidR="008E0281" w:rsidRPr="001313DB" w:rsidRDefault="008E0281" w:rsidP="00167ACC">
            <w:pPr>
              <w:numPr>
                <w:ilvl w:val="0"/>
                <w:numId w:val="24"/>
              </w:numPr>
              <w:contextualSpacing/>
              <w:rPr>
                <w:rFonts w:asciiTheme="minorHAnsi" w:hAnsiTheme="minorHAnsi"/>
                <w:szCs w:val="24"/>
              </w:rPr>
            </w:pPr>
            <w:r w:rsidRPr="001313DB">
              <w:rPr>
                <w:rFonts w:asciiTheme="minorHAnsi" w:hAnsiTheme="minorHAnsi"/>
                <w:szCs w:val="24"/>
              </w:rPr>
              <w:t>Seating area / bench</w:t>
            </w:r>
          </w:p>
          <w:p w:rsidR="008E0281" w:rsidRPr="001313DB" w:rsidRDefault="008E0281" w:rsidP="00167ACC">
            <w:pPr>
              <w:numPr>
                <w:ilvl w:val="0"/>
                <w:numId w:val="24"/>
              </w:numPr>
              <w:contextualSpacing/>
              <w:rPr>
                <w:rFonts w:asciiTheme="minorHAnsi" w:hAnsiTheme="minorHAnsi"/>
                <w:szCs w:val="24"/>
              </w:rPr>
            </w:pPr>
            <w:r w:rsidRPr="001313DB">
              <w:rPr>
                <w:rFonts w:asciiTheme="minorHAnsi" w:hAnsiTheme="minorHAnsi"/>
                <w:szCs w:val="24"/>
              </w:rPr>
              <w:t>Tree</w:t>
            </w:r>
          </w:p>
          <w:p w:rsidR="008E0281" w:rsidRPr="001313DB" w:rsidRDefault="008E0281" w:rsidP="00167ACC">
            <w:pPr>
              <w:numPr>
                <w:ilvl w:val="0"/>
                <w:numId w:val="24"/>
              </w:numPr>
              <w:contextualSpacing/>
              <w:rPr>
                <w:rFonts w:asciiTheme="minorHAnsi" w:hAnsiTheme="minorHAnsi"/>
                <w:szCs w:val="24"/>
              </w:rPr>
            </w:pPr>
            <w:r w:rsidRPr="001313DB">
              <w:rPr>
                <w:rFonts w:asciiTheme="minorHAnsi" w:hAnsiTheme="minorHAnsi"/>
                <w:szCs w:val="24"/>
              </w:rPr>
              <w:t>Book of condolence</w:t>
            </w:r>
          </w:p>
          <w:p w:rsidR="008E0281" w:rsidRPr="001313DB" w:rsidRDefault="008E0281" w:rsidP="00167ACC">
            <w:pPr>
              <w:numPr>
                <w:ilvl w:val="0"/>
                <w:numId w:val="24"/>
              </w:numPr>
              <w:contextualSpacing/>
              <w:rPr>
                <w:rFonts w:asciiTheme="minorHAnsi" w:hAnsiTheme="minorHAnsi"/>
                <w:szCs w:val="24"/>
              </w:rPr>
            </w:pPr>
            <w:r w:rsidRPr="001313DB">
              <w:rPr>
                <w:rFonts w:asciiTheme="minorHAnsi" w:hAnsiTheme="minorHAnsi"/>
                <w:szCs w:val="24"/>
              </w:rPr>
              <w:t>Fountain</w:t>
            </w:r>
          </w:p>
          <w:p w:rsidR="008E0281" w:rsidRPr="001313DB" w:rsidRDefault="008E0281" w:rsidP="00167ACC">
            <w:pPr>
              <w:numPr>
                <w:ilvl w:val="0"/>
                <w:numId w:val="24"/>
              </w:numPr>
              <w:contextualSpacing/>
              <w:rPr>
                <w:rFonts w:asciiTheme="minorHAnsi" w:hAnsiTheme="minorHAnsi"/>
                <w:szCs w:val="24"/>
              </w:rPr>
            </w:pPr>
            <w:r w:rsidRPr="001313DB">
              <w:rPr>
                <w:rFonts w:asciiTheme="minorHAnsi" w:hAnsiTheme="minorHAnsi"/>
                <w:szCs w:val="24"/>
              </w:rPr>
              <w:t>Sculpture</w:t>
            </w:r>
          </w:p>
          <w:p w:rsidR="008E0281" w:rsidRPr="001313DB" w:rsidRDefault="008E0281" w:rsidP="00167ACC">
            <w:pPr>
              <w:numPr>
                <w:ilvl w:val="0"/>
                <w:numId w:val="24"/>
              </w:numPr>
              <w:contextualSpacing/>
              <w:rPr>
                <w:rFonts w:asciiTheme="minorHAnsi" w:hAnsiTheme="minorHAnsi"/>
                <w:szCs w:val="24"/>
              </w:rPr>
            </w:pPr>
            <w:r w:rsidRPr="001313DB">
              <w:rPr>
                <w:rFonts w:asciiTheme="minorHAnsi" w:hAnsiTheme="minorHAnsi"/>
                <w:szCs w:val="24"/>
              </w:rPr>
              <w:t>Painting</w:t>
            </w:r>
          </w:p>
          <w:p w:rsidR="008E0281" w:rsidRPr="001313DB" w:rsidRDefault="008E0281" w:rsidP="00167ACC">
            <w:pPr>
              <w:numPr>
                <w:ilvl w:val="0"/>
                <w:numId w:val="24"/>
              </w:numPr>
              <w:contextualSpacing/>
              <w:rPr>
                <w:rFonts w:asciiTheme="minorHAnsi" w:hAnsiTheme="minorHAnsi"/>
                <w:szCs w:val="24"/>
              </w:rPr>
            </w:pPr>
            <w:r w:rsidRPr="001313DB">
              <w:rPr>
                <w:rFonts w:asciiTheme="minorHAnsi" w:hAnsiTheme="minorHAnsi"/>
                <w:szCs w:val="24"/>
              </w:rPr>
              <w:t>Photograph</w:t>
            </w:r>
          </w:p>
          <w:p w:rsidR="008E0281" w:rsidRPr="001313DB" w:rsidRDefault="008E0281" w:rsidP="00167ACC">
            <w:pPr>
              <w:numPr>
                <w:ilvl w:val="0"/>
                <w:numId w:val="24"/>
              </w:numPr>
              <w:contextualSpacing/>
              <w:rPr>
                <w:rFonts w:asciiTheme="minorHAnsi" w:hAnsiTheme="minorHAnsi"/>
                <w:szCs w:val="24"/>
              </w:rPr>
            </w:pPr>
            <w:r w:rsidRPr="001313DB">
              <w:rPr>
                <w:rFonts w:asciiTheme="minorHAnsi" w:hAnsiTheme="minorHAnsi"/>
                <w:szCs w:val="24"/>
              </w:rPr>
              <w:t>Prize (e.g. a sporting / academic trophy for older children).</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281" w:rsidRPr="001313DB" w:rsidRDefault="008E0281" w:rsidP="008E0281">
            <w:pPr>
              <w:rPr>
                <w:rFonts w:asciiTheme="minorHAnsi" w:hAnsiTheme="minorHAnsi"/>
                <w:szCs w:val="24"/>
              </w:rPr>
            </w:pPr>
          </w:p>
        </w:tc>
      </w:tr>
      <w:tr w:rsidR="008E0281" w:rsidRPr="001313DB" w:rsidTr="008E0281">
        <w:tc>
          <w:tcPr>
            <w:tcW w:w="8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281" w:rsidRPr="001313DB" w:rsidRDefault="008E0281" w:rsidP="008E0281">
            <w:pPr>
              <w:rPr>
                <w:rFonts w:asciiTheme="minorHAnsi" w:hAnsiTheme="minorHAnsi"/>
                <w:szCs w:val="24"/>
              </w:rPr>
            </w:pPr>
            <w:r w:rsidRPr="001313DB">
              <w:rPr>
                <w:rFonts w:asciiTheme="minorHAnsi" w:hAnsiTheme="minorHAnsi"/>
                <w:szCs w:val="24"/>
              </w:rPr>
              <w:t>Be aware of important dates which may need to be prepared for. E.g.:</w:t>
            </w:r>
          </w:p>
          <w:p w:rsidR="008E0281" w:rsidRPr="001313DB" w:rsidRDefault="008E0281" w:rsidP="00167ACC">
            <w:pPr>
              <w:numPr>
                <w:ilvl w:val="0"/>
                <w:numId w:val="23"/>
              </w:numPr>
              <w:contextualSpacing/>
              <w:rPr>
                <w:rFonts w:asciiTheme="minorHAnsi" w:hAnsiTheme="minorHAnsi"/>
                <w:szCs w:val="24"/>
              </w:rPr>
            </w:pPr>
            <w:r w:rsidRPr="001313DB">
              <w:rPr>
                <w:rFonts w:asciiTheme="minorHAnsi" w:hAnsiTheme="minorHAnsi"/>
                <w:szCs w:val="24"/>
              </w:rPr>
              <w:t>Birthdays</w:t>
            </w:r>
          </w:p>
          <w:p w:rsidR="008E0281" w:rsidRPr="001313DB" w:rsidRDefault="008E0281" w:rsidP="00167ACC">
            <w:pPr>
              <w:numPr>
                <w:ilvl w:val="0"/>
                <w:numId w:val="23"/>
              </w:numPr>
              <w:contextualSpacing/>
              <w:rPr>
                <w:rFonts w:asciiTheme="minorHAnsi" w:hAnsiTheme="minorHAnsi"/>
                <w:szCs w:val="24"/>
              </w:rPr>
            </w:pPr>
            <w:r w:rsidRPr="001313DB">
              <w:rPr>
                <w:rFonts w:asciiTheme="minorHAnsi" w:hAnsiTheme="minorHAnsi"/>
                <w:szCs w:val="24"/>
              </w:rPr>
              <w:t>Christmas</w:t>
            </w:r>
          </w:p>
          <w:p w:rsidR="008E0281" w:rsidRPr="001313DB" w:rsidRDefault="008E0281" w:rsidP="00167ACC">
            <w:pPr>
              <w:numPr>
                <w:ilvl w:val="0"/>
                <w:numId w:val="23"/>
              </w:numPr>
              <w:contextualSpacing/>
              <w:rPr>
                <w:rFonts w:asciiTheme="minorHAnsi" w:hAnsiTheme="minorHAnsi"/>
                <w:szCs w:val="24"/>
              </w:rPr>
            </w:pPr>
            <w:proofErr w:type="gramStart"/>
            <w:r w:rsidRPr="001313DB">
              <w:rPr>
                <w:rFonts w:asciiTheme="minorHAnsi" w:hAnsiTheme="minorHAnsi"/>
                <w:szCs w:val="24"/>
              </w:rPr>
              <w:t>Mother’s day</w:t>
            </w:r>
            <w:proofErr w:type="gramEnd"/>
          </w:p>
          <w:p w:rsidR="008E0281" w:rsidRPr="001313DB" w:rsidRDefault="008E0281" w:rsidP="00167ACC">
            <w:pPr>
              <w:numPr>
                <w:ilvl w:val="0"/>
                <w:numId w:val="23"/>
              </w:numPr>
              <w:contextualSpacing/>
              <w:rPr>
                <w:rFonts w:asciiTheme="minorHAnsi" w:hAnsiTheme="minorHAnsi"/>
                <w:szCs w:val="24"/>
              </w:rPr>
            </w:pPr>
            <w:proofErr w:type="gramStart"/>
            <w:r w:rsidRPr="001313DB">
              <w:rPr>
                <w:rFonts w:asciiTheme="minorHAnsi" w:hAnsiTheme="minorHAnsi"/>
                <w:szCs w:val="24"/>
              </w:rPr>
              <w:t>Father’s day</w:t>
            </w:r>
            <w:proofErr w:type="gramEnd"/>
          </w:p>
          <w:p w:rsidR="008E0281" w:rsidRPr="001313DB" w:rsidRDefault="008E0281" w:rsidP="00167ACC">
            <w:pPr>
              <w:numPr>
                <w:ilvl w:val="0"/>
                <w:numId w:val="23"/>
              </w:numPr>
              <w:contextualSpacing/>
              <w:rPr>
                <w:rFonts w:asciiTheme="minorHAnsi" w:hAnsiTheme="minorHAnsi"/>
                <w:szCs w:val="24"/>
              </w:rPr>
            </w:pPr>
            <w:r w:rsidRPr="001313DB">
              <w:rPr>
                <w:rFonts w:asciiTheme="minorHAnsi" w:hAnsiTheme="minorHAnsi"/>
                <w:szCs w:val="24"/>
              </w:rPr>
              <w:t>Anniversary of the event.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281" w:rsidRPr="001313DB" w:rsidRDefault="008E0281" w:rsidP="008E0281">
            <w:pPr>
              <w:rPr>
                <w:rFonts w:asciiTheme="minorHAnsi" w:hAnsiTheme="minorHAnsi"/>
                <w:szCs w:val="24"/>
              </w:rPr>
            </w:pPr>
          </w:p>
        </w:tc>
      </w:tr>
      <w:tr w:rsidR="008E0281" w:rsidRPr="001313DB" w:rsidTr="008E0281">
        <w:tc>
          <w:tcPr>
            <w:tcW w:w="8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281" w:rsidRPr="001313DB" w:rsidRDefault="008E0281" w:rsidP="008E0281">
            <w:pPr>
              <w:rPr>
                <w:rFonts w:asciiTheme="minorHAnsi" w:hAnsiTheme="minorHAnsi"/>
                <w:szCs w:val="24"/>
              </w:rPr>
            </w:pPr>
            <w:r w:rsidRPr="001313DB">
              <w:rPr>
                <w:rFonts w:asciiTheme="minorHAnsi" w:hAnsiTheme="minorHAnsi"/>
                <w:szCs w:val="24"/>
              </w:rPr>
              <w:t>Discuss with governors, staff, parents / carers and pupils how to mark anniversaries and other important dates. E.g.:</w:t>
            </w:r>
          </w:p>
          <w:p w:rsidR="008E0281" w:rsidRPr="001313DB" w:rsidRDefault="008E0281" w:rsidP="00167ACC">
            <w:pPr>
              <w:numPr>
                <w:ilvl w:val="0"/>
                <w:numId w:val="25"/>
              </w:numPr>
              <w:contextualSpacing/>
              <w:rPr>
                <w:rFonts w:asciiTheme="minorHAnsi" w:hAnsiTheme="minorHAnsi"/>
                <w:szCs w:val="24"/>
              </w:rPr>
            </w:pPr>
            <w:r w:rsidRPr="001313DB">
              <w:rPr>
                <w:rFonts w:asciiTheme="minorHAnsi" w:hAnsiTheme="minorHAnsi"/>
                <w:szCs w:val="24"/>
              </w:rPr>
              <w:t>Commemorative service</w:t>
            </w:r>
          </w:p>
          <w:p w:rsidR="008E0281" w:rsidRPr="001313DB" w:rsidRDefault="008E0281" w:rsidP="00167ACC">
            <w:pPr>
              <w:numPr>
                <w:ilvl w:val="0"/>
                <w:numId w:val="25"/>
              </w:numPr>
              <w:contextualSpacing/>
              <w:rPr>
                <w:rFonts w:asciiTheme="minorHAnsi" w:hAnsiTheme="minorHAnsi"/>
                <w:szCs w:val="24"/>
              </w:rPr>
            </w:pPr>
            <w:r w:rsidRPr="001313DB">
              <w:rPr>
                <w:rFonts w:asciiTheme="minorHAnsi" w:hAnsiTheme="minorHAnsi"/>
                <w:szCs w:val="24"/>
              </w:rPr>
              <w:t>Special assembly</w:t>
            </w:r>
          </w:p>
          <w:p w:rsidR="008E0281" w:rsidRPr="001313DB" w:rsidRDefault="008E0281" w:rsidP="00167ACC">
            <w:pPr>
              <w:numPr>
                <w:ilvl w:val="0"/>
                <w:numId w:val="25"/>
              </w:numPr>
              <w:contextualSpacing/>
              <w:rPr>
                <w:rFonts w:asciiTheme="minorHAnsi" w:hAnsiTheme="minorHAnsi"/>
                <w:szCs w:val="24"/>
              </w:rPr>
            </w:pPr>
            <w:r w:rsidRPr="001313DB">
              <w:rPr>
                <w:rFonts w:asciiTheme="minorHAnsi" w:hAnsiTheme="minorHAnsi"/>
                <w:szCs w:val="24"/>
              </w:rPr>
              <w:t>Concert</w:t>
            </w:r>
          </w:p>
          <w:p w:rsidR="008E0281" w:rsidRPr="001313DB" w:rsidRDefault="008E0281" w:rsidP="00167ACC">
            <w:pPr>
              <w:numPr>
                <w:ilvl w:val="0"/>
                <w:numId w:val="25"/>
              </w:numPr>
              <w:contextualSpacing/>
              <w:rPr>
                <w:rFonts w:asciiTheme="minorHAnsi" w:hAnsiTheme="minorHAnsi"/>
                <w:szCs w:val="24"/>
              </w:rPr>
            </w:pPr>
            <w:r w:rsidRPr="001313DB">
              <w:rPr>
                <w:rFonts w:asciiTheme="minorHAnsi" w:hAnsiTheme="minorHAnsi"/>
                <w:szCs w:val="24"/>
              </w:rPr>
              <w:t>Display</w:t>
            </w:r>
          </w:p>
          <w:p w:rsidR="008E0281" w:rsidRPr="001313DB" w:rsidRDefault="008E0281" w:rsidP="00167ACC">
            <w:pPr>
              <w:numPr>
                <w:ilvl w:val="0"/>
                <w:numId w:val="25"/>
              </w:numPr>
              <w:contextualSpacing/>
              <w:rPr>
                <w:rFonts w:asciiTheme="minorHAnsi" w:hAnsiTheme="minorHAnsi"/>
                <w:szCs w:val="24"/>
              </w:rPr>
            </w:pPr>
            <w:r w:rsidRPr="001313DB">
              <w:rPr>
                <w:rFonts w:asciiTheme="minorHAnsi" w:hAnsiTheme="minorHAnsi"/>
                <w:szCs w:val="24"/>
              </w:rPr>
              <w:t>Sports event.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281" w:rsidRPr="001313DB" w:rsidRDefault="008E0281" w:rsidP="008E0281">
            <w:pPr>
              <w:rPr>
                <w:rFonts w:asciiTheme="minorHAnsi" w:hAnsiTheme="minorHAnsi"/>
                <w:szCs w:val="24"/>
              </w:rPr>
            </w:pPr>
          </w:p>
        </w:tc>
      </w:tr>
      <w:tr w:rsidR="008E0281" w:rsidRPr="001313DB" w:rsidTr="008E0281">
        <w:tc>
          <w:tcPr>
            <w:tcW w:w="8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281" w:rsidRPr="001313DB" w:rsidRDefault="008E0281" w:rsidP="008E0281">
            <w:pPr>
              <w:rPr>
                <w:rFonts w:asciiTheme="minorHAnsi" w:hAnsiTheme="minorHAnsi"/>
                <w:szCs w:val="24"/>
              </w:rPr>
            </w:pPr>
            <w:r w:rsidRPr="001313DB">
              <w:rPr>
                <w:rFonts w:asciiTheme="minorHAnsi" w:hAnsiTheme="minorHAnsi"/>
                <w:szCs w:val="24"/>
              </w:rPr>
              <w:t>Be aware of renewed media interest near anniversaries of the event.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281" w:rsidRPr="001313DB" w:rsidRDefault="008E0281" w:rsidP="008E0281">
            <w:pPr>
              <w:rPr>
                <w:rFonts w:asciiTheme="minorHAnsi" w:hAnsiTheme="minorHAnsi"/>
                <w:szCs w:val="24"/>
              </w:rPr>
            </w:pPr>
          </w:p>
        </w:tc>
      </w:tr>
    </w:tbl>
    <w:p w:rsidR="008E0281" w:rsidRPr="001313DB" w:rsidRDefault="008E0281" w:rsidP="006B4250">
      <w:pPr>
        <w:spacing w:line="240" w:lineRule="auto"/>
        <w:rPr>
          <w:rFonts w:asciiTheme="minorHAnsi" w:eastAsia="Times New Roman" w:hAnsiTheme="minorHAnsi" w:cs="Times New Roman"/>
          <w:sz w:val="22"/>
          <w:szCs w:val="24"/>
          <w:lang w:eastAsia="en-GB"/>
        </w:rPr>
        <w:sectPr w:rsidR="008E0281" w:rsidRPr="001313DB" w:rsidSect="00F20E62">
          <w:footerReference w:type="first" r:id="rId15"/>
          <w:pgSz w:w="11906" w:h="16838"/>
          <w:pgMar w:top="851" w:right="851" w:bottom="851" w:left="851" w:header="567" w:footer="567" w:gutter="0"/>
          <w:cols w:space="708" w:equalWidth="0">
            <w:col w:w="10204" w:space="720"/>
          </w:cols>
          <w:titlePg/>
          <w:docGrid w:linePitch="360"/>
        </w:sectPr>
      </w:pPr>
    </w:p>
    <w:p w:rsidR="007A49F7" w:rsidRPr="0038201B" w:rsidRDefault="00723BFA" w:rsidP="00723BFA">
      <w:pPr>
        <w:tabs>
          <w:tab w:val="left" w:pos="2835"/>
        </w:tabs>
        <w:ind w:left="2835" w:hanging="2835"/>
        <w:jc w:val="both"/>
        <w:rPr>
          <w:rFonts w:asciiTheme="minorHAnsi" w:hAnsiTheme="minorHAnsi"/>
          <w:b/>
        </w:rPr>
      </w:pPr>
      <w:r w:rsidRPr="0038201B">
        <w:rPr>
          <w:rFonts w:asciiTheme="minorHAnsi" w:hAnsiTheme="minorHAnsi"/>
          <w:b/>
        </w:rPr>
        <w:lastRenderedPageBreak/>
        <w:t>Incident Log:</w:t>
      </w:r>
    </w:p>
    <w:p w:rsidR="00723BFA" w:rsidRPr="0038201B" w:rsidRDefault="00723BFA" w:rsidP="00723BFA">
      <w:pPr>
        <w:tabs>
          <w:tab w:val="left" w:pos="2835"/>
        </w:tabs>
        <w:ind w:left="2835" w:hanging="2835"/>
        <w:jc w:val="both"/>
        <w:rPr>
          <w:rFonts w:asciiTheme="minorHAnsi" w:hAnsiTheme="minorHAnsi"/>
        </w:rPr>
      </w:pPr>
      <w:r w:rsidRPr="0038201B">
        <w:rPr>
          <w:rFonts w:asciiTheme="minorHAnsi" w:hAnsiTheme="minorHAnsi"/>
        </w:rPr>
        <w:t xml:space="preserve">When:           </w:t>
      </w:r>
      <w:r w:rsidR="0038201B">
        <w:rPr>
          <w:rFonts w:asciiTheme="minorHAnsi" w:hAnsiTheme="minorHAnsi"/>
        </w:rPr>
        <w:t xml:space="preserve">    </w:t>
      </w:r>
      <w:r w:rsidRPr="0038201B">
        <w:rPr>
          <w:rFonts w:asciiTheme="minorHAnsi" w:hAnsiTheme="minorHAnsi"/>
        </w:rPr>
        <w:t>What:</w:t>
      </w:r>
      <w:r w:rsidRPr="0038201B">
        <w:rPr>
          <w:rFonts w:asciiTheme="minorHAnsi" w:hAnsiTheme="minorHAnsi"/>
        </w:rPr>
        <w:tab/>
      </w:r>
      <w:r w:rsidRPr="0038201B">
        <w:rPr>
          <w:rFonts w:asciiTheme="minorHAnsi" w:hAnsiTheme="minorHAnsi"/>
        </w:rPr>
        <w:tab/>
        <w:t xml:space="preserve">              </w:t>
      </w:r>
      <w:r w:rsidR="0038201B">
        <w:rPr>
          <w:rFonts w:asciiTheme="minorHAnsi" w:hAnsiTheme="minorHAnsi"/>
        </w:rPr>
        <w:t xml:space="preserve">     </w:t>
      </w:r>
      <w:r w:rsidRPr="0038201B">
        <w:rPr>
          <w:rFonts w:asciiTheme="minorHAnsi" w:hAnsiTheme="minorHAnsi"/>
        </w:rPr>
        <w:t xml:space="preserve"> Who Involved:</w:t>
      </w:r>
      <w:r w:rsidRPr="0038201B">
        <w:rPr>
          <w:rFonts w:asciiTheme="minorHAnsi" w:hAnsiTheme="minorHAnsi"/>
        </w:rPr>
        <w:tab/>
        <w:t xml:space="preserve">       </w:t>
      </w:r>
      <w:r w:rsidR="0038201B">
        <w:rPr>
          <w:rFonts w:asciiTheme="minorHAnsi" w:hAnsiTheme="minorHAnsi"/>
        </w:rPr>
        <w:t xml:space="preserve">   </w:t>
      </w:r>
      <w:r w:rsidRPr="0038201B">
        <w:rPr>
          <w:rFonts w:asciiTheme="minorHAnsi" w:hAnsiTheme="minorHAnsi"/>
        </w:rPr>
        <w:t>Where:</w:t>
      </w:r>
      <w:r w:rsidRPr="0038201B">
        <w:rPr>
          <w:rFonts w:asciiTheme="minorHAnsi" w:hAnsiTheme="minorHAnsi"/>
        </w:rPr>
        <w:tab/>
        <w:t xml:space="preserve">    </w:t>
      </w:r>
      <w:r w:rsidR="0038201B">
        <w:rPr>
          <w:rFonts w:asciiTheme="minorHAnsi" w:hAnsiTheme="minorHAnsi"/>
        </w:rPr>
        <w:t xml:space="preserve">  </w:t>
      </w:r>
      <w:r w:rsidRPr="0038201B">
        <w:rPr>
          <w:rFonts w:asciiTheme="minorHAnsi" w:hAnsiTheme="minorHAnsi"/>
        </w:rPr>
        <w:t xml:space="preserve"> Notes:</w:t>
      </w:r>
    </w:p>
    <w:tbl>
      <w:tblPr>
        <w:tblW w:w="0" w:type="auto"/>
        <w:tblInd w:w="123" w:type="dxa"/>
        <w:tblBorders>
          <w:top w:val="single" w:sz="4" w:space="0" w:color="auto"/>
        </w:tblBorders>
        <w:tblLook w:val="0000" w:firstRow="0" w:lastRow="0" w:firstColumn="0" w:lastColumn="0" w:noHBand="0" w:noVBand="0"/>
      </w:tblPr>
      <w:tblGrid>
        <w:gridCol w:w="1410"/>
        <w:gridCol w:w="2520"/>
        <w:gridCol w:w="2325"/>
        <w:gridCol w:w="1335"/>
        <w:gridCol w:w="1140"/>
      </w:tblGrid>
      <w:tr w:rsidR="00723BFA" w:rsidTr="00723BFA">
        <w:trPr>
          <w:trHeight w:val="100"/>
        </w:trPr>
        <w:tc>
          <w:tcPr>
            <w:tcW w:w="1410" w:type="dxa"/>
            <w:tcBorders>
              <w:left w:val="single" w:sz="4" w:space="0" w:color="auto"/>
              <w:bottom w:val="single" w:sz="4" w:space="0" w:color="auto"/>
              <w:right w:val="single" w:sz="4" w:space="0" w:color="auto"/>
            </w:tcBorders>
          </w:tcPr>
          <w:p w:rsidR="00723BFA" w:rsidRDefault="00723BFA" w:rsidP="00723BFA">
            <w:pPr>
              <w:tabs>
                <w:tab w:val="left" w:pos="2835"/>
              </w:tabs>
              <w:jc w:val="both"/>
            </w:pPr>
          </w:p>
        </w:tc>
        <w:tc>
          <w:tcPr>
            <w:tcW w:w="2520" w:type="dxa"/>
            <w:tcBorders>
              <w:left w:val="single" w:sz="4" w:space="0" w:color="auto"/>
              <w:bottom w:val="single" w:sz="4" w:space="0" w:color="auto"/>
              <w:right w:val="single" w:sz="4" w:space="0" w:color="auto"/>
            </w:tcBorders>
          </w:tcPr>
          <w:p w:rsidR="00723BFA" w:rsidRDefault="00723BFA" w:rsidP="00723BFA">
            <w:pPr>
              <w:tabs>
                <w:tab w:val="left" w:pos="2835"/>
              </w:tabs>
              <w:jc w:val="both"/>
            </w:pPr>
          </w:p>
        </w:tc>
        <w:tc>
          <w:tcPr>
            <w:tcW w:w="2325" w:type="dxa"/>
            <w:tcBorders>
              <w:left w:val="single" w:sz="4" w:space="0" w:color="auto"/>
              <w:bottom w:val="single" w:sz="4" w:space="0" w:color="auto"/>
              <w:right w:val="single" w:sz="4" w:space="0" w:color="auto"/>
            </w:tcBorders>
          </w:tcPr>
          <w:p w:rsidR="00723BFA" w:rsidRDefault="00723BFA" w:rsidP="00723BFA">
            <w:pPr>
              <w:tabs>
                <w:tab w:val="left" w:pos="2835"/>
              </w:tabs>
              <w:jc w:val="both"/>
            </w:pPr>
          </w:p>
        </w:tc>
        <w:tc>
          <w:tcPr>
            <w:tcW w:w="1335" w:type="dxa"/>
            <w:tcBorders>
              <w:left w:val="single" w:sz="4" w:space="0" w:color="auto"/>
              <w:bottom w:val="single" w:sz="4" w:space="0" w:color="auto"/>
              <w:right w:val="single" w:sz="4" w:space="0" w:color="auto"/>
            </w:tcBorders>
          </w:tcPr>
          <w:p w:rsidR="00723BFA" w:rsidRDefault="00723BFA" w:rsidP="00723BFA">
            <w:pPr>
              <w:tabs>
                <w:tab w:val="left" w:pos="2835"/>
              </w:tabs>
              <w:jc w:val="both"/>
            </w:pPr>
          </w:p>
        </w:tc>
        <w:tc>
          <w:tcPr>
            <w:tcW w:w="1140" w:type="dxa"/>
            <w:tcBorders>
              <w:left w:val="single" w:sz="4" w:space="0" w:color="auto"/>
              <w:bottom w:val="single" w:sz="4" w:space="0" w:color="auto"/>
              <w:right w:val="single" w:sz="4" w:space="0" w:color="auto"/>
            </w:tcBorders>
          </w:tcPr>
          <w:p w:rsidR="00723BFA" w:rsidRDefault="00723BFA" w:rsidP="00723BFA">
            <w:pPr>
              <w:tabs>
                <w:tab w:val="left" w:pos="2835"/>
              </w:tabs>
              <w:jc w:val="both"/>
            </w:pPr>
          </w:p>
        </w:tc>
      </w:tr>
      <w:tr w:rsidR="00723BFA" w:rsidTr="00060C45">
        <w:trPr>
          <w:trHeight w:val="100"/>
        </w:trPr>
        <w:tc>
          <w:tcPr>
            <w:tcW w:w="141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52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32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33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14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r>
      <w:tr w:rsidR="00723BFA" w:rsidTr="00060C45">
        <w:trPr>
          <w:trHeight w:val="100"/>
        </w:trPr>
        <w:tc>
          <w:tcPr>
            <w:tcW w:w="141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52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32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33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14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r>
      <w:tr w:rsidR="00723BFA" w:rsidTr="00060C45">
        <w:trPr>
          <w:trHeight w:val="100"/>
        </w:trPr>
        <w:tc>
          <w:tcPr>
            <w:tcW w:w="141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52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32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33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14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r>
      <w:tr w:rsidR="00723BFA" w:rsidTr="00060C45">
        <w:trPr>
          <w:trHeight w:val="100"/>
        </w:trPr>
        <w:tc>
          <w:tcPr>
            <w:tcW w:w="141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52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32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33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14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r>
      <w:tr w:rsidR="00723BFA" w:rsidTr="00060C45">
        <w:trPr>
          <w:trHeight w:val="100"/>
        </w:trPr>
        <w:tc>
          <w:tcPr>
            <w:tcW w:w="141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52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32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33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14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r>
      <w:tr w:rsidR="00723BFA" w:rsidTr="00060C45">
        <w:trPr>
          <w:trHeight w:val="100"/>
        </w:trPr>
        <w:tc>
          <w:tcPr>
            <w:tcW w:w="141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52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32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33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14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r>
      <w:tr w:rsidR="00723BFA" w:rsidTr="00060C45">
        <w:trPr>
          <w:trHeight w:val="100"/>
        </w:trPr>
        <w:tc>
          <w:tcPr>
            <w:tcW w:w="141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52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32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33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14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r>
      <w:tr w:rsidR="00723BFA" w:rsidTr="00060C45">
        <w:trPr>
          <w:trHeight w:val="100"/>
        </w:trPr>
        <w:tc>
          <w:tcPr>
            <w:tcW w:w="141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52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32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33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14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r>
      <w:tr w:rsidR="00723BFA" w:rsidTr="00060C45">
        <w:trPr>
          <w:trHeight w:val="100"/>
        </w:trPr>
        <w:tc>
          <w:tcPr>
            <w:tcW w:w="141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52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32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33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14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r>
      <w:tr w:rsidR="00723BFA" w:rsidTr="00060C45">
        <w:trPr>
          <w:trHeight w:val="100"/>
        </w:trPr>
        <w:tc>
          <w:tcPr>
            <w:tcW w:w="141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52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32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33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14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r>
      <w:tr w:rsidR="00723BFA" w:rsidTr="00723BFA">
        <w:trPr>
          <w:trHeight w:val="100"/>
        </w:trPr>
        <w:tc>
          <w:tcPr>
            <w:tcW w:w="141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52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32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33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14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r>
      <w:tr w:rsidR="00723BFA" w:rsidTr="00723BFA">
        <w:trPr>
          <w:trHeight w:val="100"/>
        </w:trPr>
        <w:tc>
          <w:tcPr>
            <w:tcW w:w="141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52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32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33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14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r>
      <w:tr w:rsidR="00723BFA" w:rsidTr="00723BFA">
        <w:trPr>
          <w:trHeight w:val="100"/>
        </w:trPr>
        <w:tc>
          <w:tcPr>
            <w:tcW w:w="141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52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32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33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14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r>
      <w:tr w:rsidR="00723BFA" w:rsidTr="00723BFA">
        <w:trPr>
          <w:trHeight w:val="100"/>
        </w:trPr>
        <w:tc>
          <w:tcPr>
            <w:tcW w:w="141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52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32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33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14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r>
      <w:tr w:rsidR="00723BFA" w:rsidTr="00723BFA">
        <w:trPr>
          <w:trHeight w:val="100"/>
        </w:trPr>
        <w:tc>
          <w:tcPr>
            <w:tcW w:w="141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52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32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33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14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r>
      <w:tr w:rsidR="00723BFA" w:rsidTr="00723BFA">
        <w:trPr>
          <w:trHeight w:val="100"/>
        </w:trPr>
        <w:tc>
          <w:tcPr>
            <w:tcW w:w="141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52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32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33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14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r>
      <w:tr w:rsidR="00723BFA" w:rsidTr="00723BFA">
        <w:trPr>
          <w:trHeight w:val="100"/>
        </w:trPr>
        <w:tc>
          <w:tcPr>
            <w:tcW w:w="141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52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32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33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14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r>
      <w:tr w:rsidR="00723BFA" w:rsidTr="00723BFA">
        <w:trPr>
          <w:trHeight w:val="100"/>
        </w:trPr>
        <w:tc>
          <w:tcPr>
            <w:tcW w:w="141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52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32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33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14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r>
      <w:tr w:rsidR="00723BFA" w:rsidTr="00723BFA">
        <w:trPr>
          <w:trHeight w:val="100"/>
        </w:trPr>
        <w:tc>
          <w:tcPr>
            <w:tcW w:w="141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52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32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33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14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r>
      <w:tr w:rsidR="00723BFA" w:rsidTr="00723BFA">
        <w:trPr>
          <w:trHeight w:val="100"/>
        </w:trPr>
        <w:tc>
          <w:tcPr>
            <w:tcW w:w="141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52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232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335"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c>
          <w:tcPr>
            <w:tcW w:w="1140" w:type="dxa"/>
            <w:tcBorders>
              <w:left w:val="single" w:sz="4" w:space="0" w:color="auto"/>
              <w:bottom w:val="single" w:sz="4" w:space="0" w:color="auto"/>
              <w:right w:val="single" w:sz="4" w:space="0" w:color="auto"/>
            </w:tcBorders>
          </w:tcPr>
          <w:p w:rsidR="00723BFA" w:rsidRDefault="00723BFA" w:rsidP="00060C45">
            <w:pPr>
              <w:tabs>
                <w:tab w:val="left" w:pos="2835"/>
              </w:tabs>
              <w:jc w:val="both"/>
            </w:pPr>
          </w:p>
        </w:tc>
      </w:tr>
    </w:tbl>
    <w:p w:rsidR="00723BFA" w:rsidRPr="0038201B" w:rsidRDefault="00723BFA" w:rsidP="00723BFA">
      <w:pPr>
        <w:tabs>
          <w:tab w:val="left" w:pos="2835"/>
        </w:tabs>
        <w:jc w:val="both"/>
        <w:rPr>
          <w:rFonts w:asciiTheme="minorHAnsi" w:hAnsiTheme="minorHAnsi"/>
        </w:rPr>
      </w:pPr>
      <w:r w:rsidRPr="0038201B">
        <w:rPr>
          <w:rFonts w:asciiTheme="minorHAnsi" w:hAnsiTheme="minorHAnsi"/>
        </w:rPr>
        <w:lastRenderedPageBreak/>
        <w:t>Policy and procedures approved by the Governing Body:</w:t>
      </w:r>
      <w:r w:rsidR="007C42CE">
        <w:rPr>
          <w:rFonts w:asciiTheme="minorHAnsi" w:hAnsiTheme="minorHAnsi"/>
        </w:rPr>
        <w:t xml:space="preserve"> </w:t>
      </w:r>
      <w:r w:rsidR="009A58A8">
        <w:rPr>
          <w:rFonts w:asciiTheme="minorHAnsi" w:hAnsiTheme="minorHAnsi"/>
        </w:rPr>
        <w:t>6</w:t>
      </w:r>
      <w:r w:rsidR="00FA0227" w:rsidRPr="0038201B">
        <w:rPr>
          <w:rFonts w:asciiTheme="minorHAnsi" w:hAnsiTheme="minorHAnsi"/>
          <w:vertAlign w:val="superscript"/>
        </w:rPr>
        <w:t>th</w:t>
      </w:r>
      <w:r w:rsidR="00FA0227" w:rsidRPr="0038201B">
        <w:rPr>
          <w:rFonts w:asciiTheme="minorHAnsi" w:hAnsiTheme="minorHAnsi"/>
        </w:rPr>
        <w:t xml:space="preserve"> </w:t>
      </w:r>
      <w:r w:rsidR="009A58A8">
        <w:rPr>
          <w:rFonts w:asciiTheme="minorHAnsi" w:hAnsiTheme="minorHAnsi"/>
        </w:rPr>
        <w:t>December</w:t>
      </w:r>
      <w:r w:rsidR="007C42CE">
        <w:rPr>
          <w:rFonts w:asciiTheme="minorHAnsi" w:hAnsiTheme="minorHAnsi"/>
        </w:rPr>
        <w:t xml:space="preserve"> 202</w:t>
      </w:r>
      <w:r w:rsidR="00920ECB">
        <w:rPr>
          <w:rFonts w:asciiTheme="minorHAnsi" w:hAnsiTheme="minorHAnsi"/>
        </w:rPr>
        <w:t>3</w:t>
      </w:r>
    </w:p>
    <w:p w:rsidR="00723BFA" w:rsidRPr="0038201B" w:rsidRDefault="00723BFA" w:rsidP="00723BFA">
      <w:pPr>
        <w:tabs>
          <w:tab w:val="left" w:pos="2835"/>
        </w:tabs>
        <w:jc w:val="both"/>
        <w:rPr>
          <w:rFonts w:asciiTheme="minorHAnsi" w:hAnsiTheme="minorHAnsi"/>
        </w:rPr>
      </w:pPr>
      <w:r w:rsidRPr="0038201B">
        <w:rPr>
          <w:rFonts w:asciiTheme="minorHAnsi" w:hAnsiTheme="minorHAnsi"/>
        </w:rPr>
        <w:t>Date for review:</w:t>
      </w:r>
      <w:r w:rsidR="0009597F" w:rsidRPr="0038201B">
        <w:rPr>
          <w:rFonts w:asciiTheme="minorHAnsi" w:hAnsiTheme="minorHAnsi"/>
        </w:rPr>
        <w:t xml:space="preserve"> Febr</w:t>
      </w:r>
      <w:r w:rsidR="007C42CE">
        <w:rPr>
          <w:rFonts w:asciiTheme="minorHAnsi" w:hAnsiTheme="minorHAnsi"/>
        </w:rPr>
        <w:t>uary 202</w:t>
      </w:r>
      <w:r w:rsidR="009A58A8">
        <w:rPr>
          <w:rFonts w:asciiTheme="minorHAnsi" w:hAnsiTheme="minorHAnsi"/>
        </w:rPr>
        <w:t>5</w:t>
      </w:r>
      <w:bookmarkStart w:id="1" w:name="_GoBack"/>
      <w:bookmarkEnd w:id="1"/>
    </w:p>
    <w:p w:rsidR="00723BFA" w:rsidRDefault="00723BFA" w:rsidP="00723BFA">
      <w:pPr>
        <w:tabs>
          <w:tab w:val="left" w:pos="2835"/>
        </w:tabs>
        <w:ind w:left="2835" w:hanging="2835"/>
        <w:jc w:val="both"/>
      </w:pPr>
    </w:p>
    <w:p w:rsidR="00723BFA" w:rsidRDefault="00723BFA" w:rsidP="00723BFA">
      <w:pPr>
        <w:tabs>
          <w:tab w:val="left" w:pos="2835"/>
        </w:tabs>
        <w:ind w:left="2835" w:hanging="2835"/>
        <w:jc w:val="both"/>
      </w:pPr>
    </w:p>
    <w:p w:rsidR="00723BFA" w:rsidRDefault="00723BFA" w:rsidP="00723BFA">
      <w:pPr>
        <w:tabs>
          <w:tab w:val="left" w:pos="2835"/>
        </w:tabs>
        <w:jc w:val="both"/>
      </w:pPr>
    </w:p>
    <w:sectPr w:rsidR="00723B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9A4" w:rsidRDefault="001859A4" w:rsidP="006B4250">
      <w:pPr>
        <w:spacing w:after="0" w:line="240" w:lineRule="auto"/>
      </w:pPr>
      <w:r>
        <w:separator/>
      </w:r>
    </w:p>
  </w:endnote>
  <w:endnote w:type="continuationSeparator" w:id="0">
    <w:p w:rsidR="001859A4" w:rsidRDefault="001859A4" w:rsidP="006B4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487932"/>
      <w:docPartObj>
        <w:docPartGallery w:val="Page Numbers (Bottom of Page)"/>
        <w:docPartUnique/>
      </w:docPartObj>
    </w:sdtPr>
    <w:sdtEndPr>
      <w:rPr>
        <w:noProof/>
      </w:rPr>
    </w:sdtEndPr>
    <w:sdtContent>
      <w:p w:rsidR="001859A4" w:rsidRDefault="001859A4">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rsidR="001859A4" w:rsidRDefault="00185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830393"/>
      <w:docPartObj>
        <w:docPartGallery w:val="Page Numbers (Bottom of Page)"/>
        <w:docPartUnique/>
      </w:docPartObj>
    </w:sdtPr>
    <w:sdtEndPr>
      <w:rPr>
        <w:noProof/>
      </w:rPr>
    </w:sdtEndPr>
    <w:sdtContent>
      <w:p w:rsidR="001859A4" w:rsidRDefault="001859A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859A4" w:rsidRDefault="001859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780478"/>
      <w:docPartObj>
        <w:docPartGallery w:val="Page Numbers (Bottom of Page)"/>
        <w:docPartUnique/>
      </w:docPartObj>
    </w:sdtPr>
    <w:sdtEndPr>
      <w:rPr>
        <w:noProof/>
      </w:rPr>
    </w:sdtEndPr>
    <w:sdtContent>
      <w:p w:rsidR="001859A4" w:rsidRDefault="001859A4">
        <w:pPr>
          <w:pStyle w:val="Footer"/>
          <w:jc w:val="right"/>
        </w:pPr>
        <w:r>
          <w:fldChar w:fldCharType="begin"/>
        </w:r>
        <w:r>
          <w:instrText xml:space="preserve"> PAGE  \* Arabic  \* MERGEFORMAT </w:instrText>
        </w:r>
        <w:r>
          <w:fldChar w:fldCharType="separate"/>
        </w:r>
        <w:r>
          <w:rPr>
            <w:noProof/>
          </w:rPr>
          <w:t>11</w:t>
        </w:r>
        <w:r>
          <w:fldChar w:fldCharType="end"/>
        </w:r>
      </w:p>
    </w:sdtContent>
  </w:sdt>
  <w:p w:rsidR="001859A4" w:rsidRDefault="00185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9A4" w:rsidRDefault="001859A4" w:rsidP="006B4250">
      <w:pPr>
        <w:spacing w:after="0" w:line="240" w:lineRule="auto"/>
      </w:pPr>
      <w:r>
        <w:separator/>
      </w:r>
    </w:p>
  </w:footnote>
  <w:footnote w:type="continuationSeparator" w:id="0">
    <w:p w:rsidR="001859A4" w:rsidRDefault="001859A4" w:rsidP="006B4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9A4" w:rsidRDefault="001859A4">
    <w:pPr>
      <w:pStyle w:val="Header"/>
      <w:jc w:val="center"/>
    </w:pPr>
  </w:p>
  <w:p w:rsidR="001859A4" w:rsidRDefault="001859A4" w:rsidP="008D3C2A">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386F"/>
    <w:multiLevelType w:val="multilevel"/>
    <w:tmpl w:val="B50C12A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5458EC"/>
    <w:multiLevelType w:val="hybridMultilevel"/>
    <w:tmpl w:val="C48CC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2354E"/>
    <w:multiLevelType w:val="hybridMultilevel"/>
    <w:tmpl w:val="384E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D296E"/>
    <w:multiLevelType w:val="hybridMultilevel"/>
    <w:tmpl w:val="40765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60516"/>
    <w:multiLevelType w:val="hybridMultilevel"/>
    <w:tmpl w:val="7E782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17DB0"/>
    <w:multiLevelType w:val="hybridMultilevel"/>
    <w:tmpl w:val="033C7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875B6"/>
    <w:multiLevelType w:val="hybridMultilevel"/>
    <w:tmpl w:val="E2D23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36D74"/>
    <w:multiLevelType w:val="multilevel"/>
    <w:tmpl w:val="08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455B2D"/>
    <w:multiLevelType w:val="hybridMultilevel"/>
    <w:tmpl w:val="41B2ACE6"/>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9" w15:restartNumberingAfterBreak="0">
    <w:nsid w:val="345E3AF5"/>
    <w:multiLevelType w:val="multilevel"/>
    <w:tmpl w:val="08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023F44"/>
    <w:multiLevelType w:val="hybridMultilevel"/>
    <w:tmpl w:val="D3AE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52366"/>
    <w:multiLevelType w:val="hybridMultilevel"/>
    <w:tmpl w:val="6C96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224D2F"/>
    <w:multiLevelType w:val="hybridMultilevel"/>
    <w:tmpl w:val="808C1C0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3" w15:restartNumberingAfterBreak="0">
    <w:nsid w:val="3EE80F38"/>
    <w:multiLevelType w:val="hybridMultilevel"/>
    <w:tmpl w:val="35E06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8271E"/>
    <w:multiLevelType w:val="hybridMultilevel"/>
    <w:tmpl w:val="87F68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787A5D"/>
    <w:multiLevelType w:val="hybridMultilevel"/>
    <w:tmpl w:val="42DA1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D57903"/>
    <w:multiLevelType w:val="hybridMultilevel"/>
    <w:tmpl w:val="50624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D435B9"/>
    <w:multiLevelType w:val="hybridMultilevel"/>
    <w:tmpl w:val="784EE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8C4B96"/>
    <w:multiLevelType w:val="hybridMultilevel"/>
    <w:tmpl w:val="EF3C9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081482"/>
    <w:multiLevelType w:val="hybridMultilevel"/>
    <w:tmpl w:val="0AC0B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6F55DF"/>
    <w:multiLevelType w:val="hybridMultilevel"/>
    <w:tmpl w:val="372C2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247198"/>
    <w:multiLevelType w:val="hybridMultilevel"/>
    <w:tmpl w:val="480C8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816F09"/>
    <w:multiLevelType w:val="hybridMultilevel"/>
    <w:tmpl w:val="FE04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B6182"/>
    <w:multiLevelType w:val="hybridMultilevel"/>
    <w:tmpl w:val="E786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38207B"/>
    <w:multiLevelType w:val="hybridMultilevel"/>
    <w:tmpl w:val="780E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084350"/>
    <w:multiLevelType w:val="hybridMultilevel"/>
    <w:tmpl w:val="3B8CD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174FB3"/>
    <w:multiLevelType w:val="multilevel"/>
    <w:tmpl w:val="B50C12A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1F0C50"/>
    <w:multiLevelType w:val="hybridMultilevel"/>
    <w:tmpl w:val="F540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F12A1C"/>
    <w:multiLevelType w:val="hybridMultilevel"/>
    <w:tmpl w:val="3884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251BA2"/>
    <w:multiLevelType w:val="hybridMultilevel"/>
    <w:tmpl w:val="B2C84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AA6CA5"/>
    <w:multiLevelType w:val="hybridMultilevel"/>
    <w:tmpl w:val="9F5AE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55698E"/>
    <w:multiLevelType w:val="hybridMultilevel"/>
    <w:tmpl w:val="76E4A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4403EA"/>
    <w:multiLevelType w:val="hybridMultilevel"/>
    <w:tmpl w:val="94D0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BD6765"/>
    <w:multiLevelType w:val="hybridMultilevel"/>
    <w:tmpl w:val="ABB28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6F287C"/>
    <w:multiLevelType w:val="hybridMultilevel"/>
    <w:tmpl w:val="CC1CD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18"/>
  </w:num>
  <w:num w:numId="4">
    <w:abstractNumId w:val="31"/>
  </w:num>
  <w:num w:numId="5">
    <w:abstractNumId w:val="12"/>
  </w:num>
  <w:num w:numId="6">
    <w:abstractNumId w:val="13"/>
  </w:num>
  <w:num w:numId="7">
    <w:abstractNumId w:val="17"/>
  </w:num>
  <w:num w:numId="8">
    <w:abstractNumId w:val="24"/>
  </w:num>
  <w:num w:numId="9">
    <w:abstractNumId w:val="21"/>
  </w:num>
  <w:num w:numId="10">
    <w:abstractNumId w:val="15"/>
  </w:num>
  <w:num w:numId="11">
    <w:abstractNumId w:val="8"/>
  </w:num>
  <w:num w:numId="12">
    <w:abstractNumId w:val="5"/>
  </w:num>
  <w:num w:numId="13">
    <w:abstractNumId w:val="14"/>
  </w:num>
  <w:num w:numId="14">
    <w:abstractNumId w:val="10"/>
  </w:num>
  <w:num w:numId="15">
    <w:abstractNumId w:val="28"/>
  </w:num>
  <w:num w:numId="16">
    <w:abstractNumId w:val="2"/>
  </w:num>
  <w:num w:numId="17">
    <w:abstractNumId w:val="6"/>
  </w:num>
  <w:num w:numId="18">
    <w:abstractNumId w:val="4"/>
  </w:num>
  <w:num w:numId="19">
    <w:abstractNumId w:val="9"/>
  </w:num>
  <w:num w:numId="20">
    <w:abstractNumId w:val="26"/>
  </w:num>
  <w:num w:numId="21">
    <w:abstractNumId w:val="7"/>
  </w:num>
  <w:num w:numId="22">
    <w:abstractNumId w:val="0"/>
  </w:num>
  <w:num w:numId="23">
    <w:abstractNumId w:val="27"/>
  </w:num>
  <w:num w:numId="24">
    <w:abstractNumId w:val="3"/>
  </w:num>
  <w:num w:numId="25">
    <w:abstractNumId w:val="25"/>
  </w:num>
  <w:num w:numId="26">
    <w:abstractNumId w:val="30"/>
  </w:num>
  <w:num w:numId="27">
    <w:abstractNumId w:val="29"/>
  </w:num>
  <w:num w:numId="28">
    <w:abstractNumId w:val="32"/>
  </w:num>
  <w:num w:numId="29">
    <w:abstractNumId w:val="1"/>
  </w:num>
  <w:num w:numId="30">
    <w:abstractNumId w:val="22"/>
  </w:num>
  <w:num w:numId="31">
    <w:abstractNumId w:val="19"/>
  </w:num>
  <w:num w:numId="32">
    <w:abstractNumId w:val="23"/>
  </w:num>
  <w:num w:numId="33">
    <w:abstractNumId w:val="11"/>
  </w:num>
  <w:num w:numId="34">
    <w:abstractNumId w:val="20"/>
  </w:num>
  <w:num w:numId="35">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50"/>
    <w:rsid w:val="00055F5C"/>
    <w:rsid w:val="00060C45"/>
    <w:rsid w:val="0009597F"/>
    <w:rsid w:val="000A49D3"/>
    <w:rsid w:val="000B660E"/>
    <w:rsid w:val="000E628A"/>
    <w:rsid w:val="000F235B"/>
    <w:rsid w:val="00167ACC"/>
    <w:rsid w:val="001859A4"/>
    <w:rsid w:val="001F5DAC"/>
    <w:rsid w:val="002A04E7"/>
    <w:rsid w:val="002A594C"/>
    <w:rsid w:val="002D05FC"/>
    <w:rsid w:val="002E7B78"/>
    <w:rsid w:val="0032732A"/>
    <w:rsid w:val="0038201B"/>
    <w:rsid w:val="003B0B64"/>
    <w:rsid w:val="003E0BA0"/>
    <w:rsid w:val="003E43CA"/>
    <w:rsid w:val="00424F43"/>
    <w:rsid w:val="00464A99"/>
    <w:rsid w:val="0046702E"/>
    <w:rsid w:val="004A47FD"/>
    <w:rsid w:val="00550522"/>
    <w:rsid w:val="00553139"/>
    <w:rsid w:val="005A230A"/>
    <w:rsid w:val="005A7055"/>
    <w:rsid w:val="005C39F5"/>
    <w:rsid w:val="005C4758"/>
    <w:rsid w:val="005D1F42"/>
    <w:rsid w:val="005F26D9"/>
    <w:rsid w:val="00637CEF"/>
    <w:rsid w:val="006B4250"/>
    <w:rsid w:val="006F63CC"/>
    <w:rsid w:val="007039A3"/>
    <w:rsid w:val="00712065"/>
    <w:rsid w:val="00723BFA"/>
    <w:rsid w:val="00732249"/>
    <w:rsid w:val="0074412A"/>
    <w:rsid w:val="00760D77"/>
    <w:rsid w:val="007720A6"/>
    <w:rsid w:val="007872B6"/>
    <w:rsid w:val="0079721E"/>
    <w:rsid w:val="007A49F7"/>
    <w:rsid w:val="007C42CE"/>
    <w:rsid w:val="007E2B10"/>
    <w:rsid w:val="008D3C2A"/>
    <w:rsid w:val="008E0281"/>
    <w:rsid w:val="00902BE1"/>
    <w:rsid w:val="00920ECB"/>
    <w:rsid w:val="00927012"/>
    <w:rsid w:val="00933D12"/>
    <w:rsid w:val="009A58A8"/>
    <w:rsid w:val="009A7018"/>
    <w:rsid w:val="009F1EA5"/>
    <w:rsid w:val="00A41249"/>
    <w:rsid w:val="00AC1F12"/>
    <w:rsid w:val="00B22B39"/>
    <w:rsid w:val="00B23511"/>
    <w:rsid w:val="00B738CE"/>
    <w:rsid w:val="00BE63E2"/>
    <w:rsid w:val="00C056EE"/>
    <w:rsid w:val="00C37584"/>
    <w:rsid w:val="00C558BB"/>
    <w:rsid w:val="00C66DB8"/>
    <w:rsid w:val="00CB1C1F"/>
    <w:rsid w:val="00CE4A1D"/>
    <w:rsid w:val="00D21ED1"/>
    <w:rsid w:val="00D85940"/>
    <w:rsid w:val="00D866AC"/>
    <w:rsid w:val="00E258B6"/>
    <w:rsid w:val="00E4155F"/>
    <w:rsid w:val="00E73DB5"/>
    <w:rsid w:val="00EE7CDC"/>
    <w:rsid w:val="00EF429B"/>
    <w:rsid w:val="00F20E62"/>
    <w:rsid w:val="00F948FE"/>
    <w:rsid w:val="00FA0227"/>
    <w:rsid w:val="00FF4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58D76"/>
  <w15:docId w15:val="{9F78F68E-E116-4260-96CB-49D9125D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4250"/>
    <w:rPr>
      <w:rFonts w:ascii="Comic Sans MS" w:hAnsi="Comic Sans MS"/>
      <w:sz w:val="24"/>
    </w:rPr>
  </w:style>
  <w:style w:type="paragraph" w:styleId="Heading1">
    <w:name w:val="heading 1"/>
    <w:basedOn w:val="Normal"/>
    <w:next w:val="Normal"/>
    <w:link w:val="Heading1Char"/>
    <w:qFormat/>
    <w:rsid w:val="006B4250"/>
    <w:pPr>
      <w:keepNext/>
      <w:spacing w:after="0" w:line="240" w:lineRule="auto"/>
      <w:jc w:val="center"/>
      <w:outlineLvl w:val="0"/>
    </w:pPr>
    <w:rPr>
      <w:rFonts w:ascii="Times New Roman" w:eastAsia="Times New Roman" w:hAnsi="Times New Roman" w:cs="Times New Roman"/>
      <w:b/>
      <w:sz w:val="36"/>
      <w:szCs w:val="20"/>
      <w:lang w:val="en-US"/>
    </w:rPr>
  </w:style>
  <w:style w:type="paragraph" w:styleId="Heading2">
    <w:name w:val="heading 2"/>
    <w:basedOn w:val="Normal"/>
    <w:next w:val="Normal"/>
    <w:link w:val="Heading2Char"/>
    <w:qFormat/>
    <w:rsid w:val="006B4250"/>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4250"/>
    <w:rPr>
      <w:rFonts w:ascii="Times New Roman" w:eastAsia="Times New Roman" w:hAnsi="Times New Roman" w:cs="Times New Roman"/>
      <w:b/>
      <w:sz w:val="36"/>
      <w:szCs w:val="20"/>
      <w:lang w:val="en-US"/>
    </w:rPr>
  </w:style>
  <w:style w:type="character" w:customStyle="1" w:styleId="Heading2Char">
    <w:name w:val="Heading 2 Char"/>
    <w:basedOn w:val="DefaultParagraphFont"/>
    <w:link w:val="Heading2"/>
    <w:rsid w:val="006B4250"/>
    <w:rPr>
      <w:rFonts w:ascii="Arial" w:eastAsia="Times New Roman" w:hAnsi="Arial" w:cs="Arial"/>
      <w:b/>
      <w:bCs/>
      <w:i/>
      <w:iCs/>
      <w:sz w:val="28"/>
      <w:szCs w:val="28"/>
      <w:lang w:eastAsia="en-GB"/>
    </w:rPr>
  </w:style>
  <w:style w:type="table" w:customStyle="1" w:styleId="Tabledefault">
    <w:name w:val="Table (default)"/>
    <w:basedOn w:val="TableNormal"/>
    <w:rsid w:val="006B4250"/>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F4F75"/>
        <w:vAlign w:val="center"/>
      </w:tcPr>
    </w:tblStylePr>
  </w:style>
  <w:style w:type="table" w:styleId="TableGrid">
    <w:name w:val="Table Grid"/>
    <w:basedOn w:val="TableNormal"/>
    <w:uiPriority w:val="59"/>
    <w:rsid w:val="006B4250"/>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4250"/>
    <w:pPr>
      <w:ind w:left="720"/>
      <w:contextualSpacing/>
    </w:pPr>
  </w:style>
  <w:style w:type="character" w:styleId="Hyperlink">
    <w:name w:val="Hyperlink"/>
    <w:basedOn w:val="DefaultParagraphFont"/>
    <w:uiPriority w:val="99"/>
    <w:unhideWhenUsed/>
    <w:rsid w:val="006B4250"/>
    <w:rPr>
      <w:color w:val="0000FF" w:themeColor="hyperlink"/>
      <w:u w:val="single"/>
    </w:rPr>
  </w:style>
  <w:style w:type="paragraph" w:styleId="Header">
    <w:name w:val="header"/>
    <w:basedOn w:val="Normal"/>
    <w:link w:val="HeaderChar"/>
    <w:uiPriority w:val="99"/>
    <w:unhideWhenUsed/>
    <w:rsid w:val="006B4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4250"/>
    <w:rPr>
      <w:rFonts w:ascii="Comic Sans MS" w:hAnsi="Comic Sans MS"/>
      <w:sz w:val="24"/>
    </w:rPr>
  </w:style>
  <w:style w:type="paragraph" w:styleId="Footer">
    <w:name w:val="footer"/>
    <w:basedOn w:val="Normal"/>
    <w:link w:val="FooterChar"/>
    <w:uiPriority w:val="99"/>
    <w:unhideWhenUsed/>
    <w:rsid w:val="006B4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4250"/>
    <w:rPr>
      <w:rFonts w:ascii="Comic Sans MS" w:hAnsi="Comic Sans MS"/>
      <w:sz w:val="24"/>
    </w:rPr>
  </w:style>
  <w:style w:type="character" w:styleId="FollowedHyperlink">
    <w:name w:val="FollowedHyperlink"/>
    <w:basedOn w:val="DefaultParagraphFont"/>
    <w:uiPriority w:val="99"/>
    <w:semiHidden/>
    <w:unhideWhenUsed/>
    <w:rsid w:val="006B4250"/>
    <w:rPr>
      <w:color w:val="800080" w:themeColor="followedHyperlink"/>
      <w:u w:val="single"/>
    </w:rPr>
  </w:style>
  <w:style w:type="table" w:customStyle="1" w:styleId="Tableco-ordination">
    <w:name w:val="Table (co-ordination)"/>
    <w:basedOn w:val="TableNormal"/>
    <w:rsid w:val="006B4250"/>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00000"/>
        <w:vAlign w:val="center"/>
      </w:tcPr>
    </w:tblStylePr>
  </w:style>
  <w:style w:type="table" w:customStyle="1" w:styleId="Tableco-ordination1">
    <w:name w:val="Table (co-ordination)1"/>
    <w:basedOn w:val="TableNormal"/>
    <w:rsid w:val="006B4250"/>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00000"/>
        <w:vAlign w:val="center"/>
      </w:tcPr>
    </w:tblStylePr>
  </w:style>
  <w:style w:type="table" w:customStyle="1" w:styleId="Tableresources">
    <w:name w:val="Table (resources)"/>
    <w:basedOn w:val="TableNormal"/>
    <w:rsid w:val="006B4250"/>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shd w:val="clear" w:color="auto" w:fill="808080"/>
        <w:vAlign w:val="center"/>
      </w:tcPr>
    </w:tblStylePr>
  </w:style>
  <w:style w:type="table" w:customStyle="1" w:styleId="Tablewelfare">
    <w:name w:val="Table (welfare)"/>
    <w:basedOn w:val="TableNormal"/>
    <w:rsid w:val="006B4250"/>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shd w:val="clear" w:color="auto" w:fill="339966"/>
        <w:vAlign w:val="center"/>
      </w:tcPr>
    </w:tblStylePr>
  </w:style>
  <w:style w:type="table" w:customStyle="1" w:styleId="Tablewelfare1">
    <w:name w:val="Table (welfare)1"/>
    <w:basedOn w:val="TableNormal"/>
    <w:rsid w:val="006B4250"/>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shd w:val="clear" w:color="auto" w:fill="339966"/>
        <w:vAlign w:val="center"/>
      </w:tcPr>
    </w:tblStylePr>
  </w:style>
  <w:style w:type="table" w:customStyle="1" w:styleId="Tableeducationalvisitleader">
    <w:name w:val="Table (educational visit leader)"/>
    <w:basedOn w:val="TableNormal"/>
    <w:rsid w:val="006B4250"/>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18CCB"/>
      </w:tcPr>
    </w:tblStylePr>
  </w:style>
  <w:style w:type="table" w:customStyle="1" w:styleId="Tabledefault1">
    <w:name w:val="Table (default)1"/>
    <w:basedOn w:val="TableNormal"/>
    <w:rsid w:val="006B4250"/>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F4F75"/>
        <w:vAlign w:val="center"/>
      </w:tcPr>
    </w:tblStylePr>
  </w:style>
  <w:style w:type="paragraph" w:styleId="BalloonText">
    <w:name w:val="Balloon Text"/>
    <w:basedOn w:val="Normal"/>
    <w:link w:val="BalloonTextChar"/>
    <w:uiPriority w:val="99"/>
    <w:semiHidden/>
    <w:unhideWhenUsed/>
    <w:rsid w:val="006B4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250"/>
    <w:rPr>
      <w:rFonts w:ascii="Tahoma" w:hAnsi="Tahoma" w:cs="Tahoma"/>
      <w:sz w:val="16"/>
      <w:szCs w:val="16"/>
    </w:rPr>
  </w:style>
  <w:style w:type="paragraph" w:styleId="Subtitle">
    <w:name w:val="Subtitle"/>
    <w:basedOn w:val="Normal"/>
    <w:link w:val="SubtitleChar"/>
    <w:qFormat/>
    <w:rsid w:val="006B4250"/>
    <w:pPr>
      <w:tabs>
        <w:tab w:val="right" w:pos="9072"/>
      </w:tabs>
      <w:spacing w:after="0" w:line="240" w:lineRule="auto"/>
      <w:jc w:val="center"/>
    </w:pPr>
    <w:rPr>
      <w:rFonts w:ascii="Arial" w:eastAsia="Times New Roman" w:hAnsi="Arial" w:cs="Times New Roman"/>
      <w:b/>
      <w:sz w:val="28"/>
      <w:szCs w:val="20"/>
    </w:rPr>
  </w:style>
  <w:style w:type="character" w:customStyle="1" w:styleId="SubtitleChar">
    <w:name w:val="Subtitle Char"/>
    <w:basedOn w:val="DefaultParagraphFont"/>
    <w:link w:val="Subtitle"/>
    <w:rsid w:val="006B4250"/>
    <w:rPr>
      <w:rFonts w:ascii="Arial" w:eastAsia="Times New Roman" w:hAnsi="Arial" w:cs="Times New Roman"/>
      <w:b/>
      <w:sz w:val="28"/>
      <w:szCs w:val="20"/>
    </w:rPr>
  </w:style>
  <w:style w:type="paragraph" w:styleId="Revision">
    <w:name w:val="Revision"/>
    <w:hidden/>
    <w:uiPriority w:val="99"/>
    <w:semiHidden/>
    <w:rsid w:val="006B4250"/>
    <w:pPr>
      <w:spacing w:after="0" w:line="240" w:lineRule="auto"/>
    </w:pPr>
    <w:rPr>
      <w:rFonts w:ascii="Comic Sans MS" w:hAnsi="Comic Sans MS"/>
      <w:sz w:val="24"/>
    </w:rPr>
  </w:style>
  <w:style w:type="character" w:customStyle="1" w:styleId="nowrap1">
    <w:name w:val="nowrap1"/>
    <w:basedOn w:val="DefaultParagraphFont"/>
    <w:rsid w:val="003B0B64"/>
  </w:style>
  <w:style w:type="character" w:styleId="UnresolvedMention">
    <w:name w:val="Unresolved Mention"/>
    <w:basedOn w:val="DefaultParagraphFont"/>
    <w:uiPriority w:val="99"/>
    <w:semiHidden/>
    <w:unhideWhenUsed/>
    <w:rsid w:val="000B6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81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stockton.gov.uk/school-closure-notifica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igital.stockton.gov.uk/school-closure-notification"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28</Pages>
  <Words>5839</Words>
  <Characters>33288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39049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Ducker, Hazel</dc:creator>
  <cp:lastModifiedBy>Cornelius, Julie</cp:lastModifiedBy>
  <cp:revision>4</cp:revision>
  <cp:lastPrinted>2023-01-11T14:31:00Z</cp:lastPrinted>
  <dcterms:created xsi:type="dcterms:W3CDTF">2023-01-11T14:32:00Z</dcterms:created>
  <dcterms:modified xsi:type="dcterms:W3CDTF">2023-10-25T09:24:00Z</dcterms:modified>
</cp:coreProperties>
</file>